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CDB" w:rsidRDefault="00352C1E">
      <w:pPr>
        <w:rPr>
          <w:lang w:val="hu-HU"/>
        </w:rPr>
      </w:pPr>
      <w:r>
        <w:rPr>
          <w:noProof/>
        </w:rPr>
        <mc:AlternateContent>
          <mc:Choice Requires="wps">
            <w:drawing>
              <wp:anchor distT="0" distB="0" distL="114300" distR="114300" simplePos="0" relativeHeight="251660288" behindDoc="0" locked="0" layoutInCell="1" allowOverlap="1">
                <wp:simplePos x="0" y="0"/>
                <wp:positionH relativeFrom="column">
                  <wp:posOffset>4095750</wp:posOffset>
                </wp:positionH>
                <wp:positionV relativeFrom="paragraph">
                  <wp:posOffset>-278765</wp:posOffset>
                </wp:positionV>
                <wp:extent cx="1933575" cy="7524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752475"/>
                        </a:xfrm>
                        <a:prstGeom prst="rect">
                          <a:avLst/>
                        </a:prstGeom>
                        <a:solidFill>
                          <a:schemeClr val="lt1"/>
                        </a:solidFill>
                        <a:ln w="6350" cmpd="dbl">
                          <a:solidFill>
                            <a:srgbClr val="7030A0">
                              <a:alpha val="30000"/>
                            </a:srgbClr>
                          </a:solidFill>
                        </a:ln>
                        <a:effectLst/>
                      </wps:spPr>
                      <wps:style>
                        <a:lnRef idx="0">
                          <a:schemeClr val="accent1"/>
                        </a:lnRef>
                        <a:fillRef idx="0">
                          <a:schemeClr val="accent1"/>
                        </a:fillRef>
                        <a:effectRef idx="0">
                          <a:schemeClr val="accent1"/>
                        </a:effectRef>
                        <a:fontRef idx="minor">
                          <a:schemeClr val="dk1"/>
                        </a:fontRef>
                      </wps:style>
                      <wps:txbx>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2.5pt;margin-top:-21.95pt;width:152.2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" fillcolor="white [3201]" strokecolor="#7030a0" strokeweight=".5pt">
                <v:stroke opacity="19789f" linestyle="thinThin"/>
                <v:path arrowok="t"/>
                <v:textbox>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-523875</wp:posOffset>
                </wp:positionH>
                <wp:positionV relativeFrom="paragraph">
                  <wp:posOffset>-145415</wp:posOffset>
                </wp:positionV>
                <wp:extent cx="2421255" cy="6191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619125"/>
                        </a:xfrm>
                        <a:prstGeom prst="rect">
                          <a:avLst/>
                        </a:prstGeom>
                        <a:noFill/>
                        <a:ln>
                          <a:noFill/>
                        </a:ln>
                        <a:effectLst/>
                      </wps:spPr>
                      <wps:txbx>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27" type="#_x0000_t202" style="position:absolute;margin-left:-41.25pt;margin-top:-11.45pt;width:190.65pt;height:48.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" filled="f" stroked="f">
                <v:path arrowok="t"/>
                <v:textbox>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1962150</wp:posOffset>
                </wp:positionH>
                <wp:positionV relativeFrom="paragraph">
                  <wp:posOffset>-278765</wp:posOffset>
                </wp:positionV>
                <wp:extent cx="1981200" cy="8667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86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 o:spid="_x0000_s1028" type="#_x0000_t202" style="position:absolute;margin-left:154.5pt;margin-top:-21.95pt;width:156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" filled="f" stroked="f" strokeweight=".5pt">
                <v:path arrowok="t"/>
                <v:textbox>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645160</wp:posOffset>
                </wp:positionV>
                <wp:extent cx="6029325" cy="4953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495300"/>
                        </a:xfrm>
                        <a:prstGeom prst="rect">
                          <a:avLst/>
                        </a:prstGeom>
                        <a:noFill/>
                        <a:ln w="6350">
                          <a:solidFill>
                            <a:prstClr val="black"/>
                          </a:solidFill>
                        </a:ln>
                        <a:effectLst/>
                      </wps:spPr>
                      <wps:txbx>
                        <w:txbxContent>
                          <w:p w:rsidR="002D0BCE" w:rsidRPr="002D0BCE" w:rsidRDefault="00836E2B" w:rsidP="002D0BCE">
                            <w:pPr>
                              <w:pStyle w:val="NormalWeb"/>
                              <w:rPr>
                                <w:rFonts w:asciiTheme="minorHAnsi" w:hAnsiTheme="minorHAnsi" w:cstheme="minorHAnsi"/>
                                <w:b/>
                                <w:sz w:val="32"/>
                                <w:szCs w:val="32"/>
                              </w:rPr>
                            </w:pPr>
                            <w:r w:rsidRPr="00F808C3">
                              <w:rPr>
                                <w:rStyle w:val="y2iqfc"/>
                                <w:rFonts w:ascii="inherit" w:hAnsi="inherit"/>
                                <w:b/>
                                <w:color w:val="7030A0"/>
                                <w:shd w:val="clear" w:color="auto" w:fill="FFFFFF" w:themeFill="background1"/>
                                <w:lang w:val="ro-RO"/>
                              </w:rPr>
                              <w:t>Subiectul lecției</w:t>
                            </w:r>
                            <w:r w:rsidRPr="00F808C3">
                              <w:rPr>
                                <w:rStyle w:val="y2iqfc"/>
                                <w:rFonts w:ascii="inherit" w:hAnsi="inherit"/>
                                <w:color w:val="7030A0"/>
                                <w:shd w:val="clear" w:color="auto" w:fill="FFFFFF" w:themeFill="background1"/>
                                <w:lang w:val="ro-RO"/>
                              </w:rPr>
                              <w:t>:</w:t>
                            </w:r>
                            <w:r w:rsidR="000C7966">
                              <w:rPr>
                                <w:rStyle w:val="y2iqfc"/>
                                <w:rFonts w:ascii="inherit" w:hAnsi="inherit"/>
                                <w:color w:val="7030A0"/>
                                <w:shd w:val="clear" w:color="auto" w:fill="FFFFFF" w:themeFill="background1"/>
                                <w:lang w:val="ro-RO"/>
                              </w:rPr>
                              <w:t xml:space="preserve"> </w:t>
                            </w:r>
                            <w:r w:rsidR="000719F2">
                              <w:rPr>
                                <w:rFonts w:asciiTheme="minorHAnsi" w:hAnsiTheme="minorHAnsi" w:cstheme="minorHAnsi"/>
                                <w:b/>
                                <w:sz w:val="32"/>
                                <w:szCs w:val="32"/>
                                <w:lang w:val="ro-RO"/>
                              </w:rPr>
                              <w:t>Sonda</w:t>
                            </w:r>
                          </w:p>
                          <w:p w:rsidR="00C72FAD" w:rsidRPr="00C72FAD" w:rsidRDefault="00C72FAD" w:rsidP="00C72FAD">
                            <w:pPr>
                              <w:pStyle w:val="NormalWeb"/>
                              <w:rPr>
                                <w:rFonts w:asciiTheme="minorHAnsi" w:hAnsiTheme="minorHAnsi" w:cstheme="minorHAnsi"/>
                                <w:b/>
                                <w:sz w:val="32"/>
                                <w:szCs w:val="32"/>
                              </w:rPr>
                            </w:pPr>
                          </w:p>
                          <w:p w:rsidR="00030FBD" w:rsidRPr="00030FBD" w:rsidRDefault="00030FBD" w:rsidP="00030FBD">
                            <w:pPr>
                              <w:pStyle w:val="NormalWeb"/>
                              <w:rPr>
                                <w:rFonts w:asciiTheme="minorHAnsi" w:hAnsiTheme="minorHAnsi" w:cstheme="minorHAnsi"/>
                                <w:b/>
                                <w:sz w:val="32"/>
                                <w:szCs w:val="32"/>
                              </w:rPr>
                            </w:pPr>
                          </w:p>
                          <w:p w:rsidR="00836E2B" w:rsidRPr="00F808C3" w:rsidRDefault="00836E2B" w:rsidP="000C7966">
                            <w:pPr>
                              <w:pStyle w:val="NormalWeb"/>
                              <w:rPr>
                                <w:rFonts w:asciiTheme="minorHAnsi" w:hAnsiTheme="minorHAnsi" w:cstheme="minorHAnsi"/>
                                <w:color w:val="1F1F1F"/>
                                <w:sz w:val="32"/>
                                <w:szCs w:val="32"/>
                              </w:rPr>
                            </w:pPr>
                          </w:p>
                          <w:p w:rsidR="00F964CB" w:rsidRPr="00836E2B" w:rsidRDefault="00F964CB" w:rsidP="00836E2B">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0;margin-top:50.8pt;width:474.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" filled="f" strokeweight=".5pt">
                <v:path arrowok="t"/>
                <v:textbox>
                  <w:txbxContent>
                    <w:p w:rsidR="002D0BCE" w:rsidRPr="002D0BCE" w:rsidRDefault="00836E2B" w:rsidP="002D0BCE">
                      <w:pPr>
                        <w:pStyle w:val="NormalWeb"/>
                        <w:rPr>
                          <w:rFonts w:asciiTheme="minorHAnsi" w:hAnsiTheme="minorHAnsi" w:cstheme="minorHAnsi"/>
                          <w:b/>
                          <w:sz w:val="32"/>
                          <w:szCs w:val="32"/>
                        </w:rPr>
                      </w:pPr>
                      <w:r w:rsidRPr="00F808C3">
                        <w:rPr>
                          <w:rStyle w:val="y2iqfc"/>
                          <w:rFonts w:ascii="inherit" w:hAnsi="inherit"/>
                          <w:b/>
                          <w:color w:val="7030A0"/>
                          <w:shd w:val="clear" w:color="auto" w:fill="FFFFFF" w:themeFill="background1"/>
                          <w:lang w:val="ro-RO"/>
                        </w:rPr>
                        <w:t>Subiectul lecției</w:t>
                      </w:r>
                      <w:r w:rsidRPr="00F808C3">
                        <w:rPr>
                          <w:rStyle w:val="y2iqfc"/>
                          <w:rFonts w:ascii="inherit" w:hAnsi="inherit"/>
                          <w:color w:val="7030A0"/>
                          <w:shd w:val="clear" w:color="auto" w:fill="FFFFFF" w:themeFill="background1"/>
                          <w:lang w:val="ro-RO"/>
                        </w:rPr>
                        <w:t>:</w:t>
                      </w:r>
                      <w:r w:rsidR="000C7966">
                        <w:rPr>
                          <w:rStyle w:val="y2iqfc"/>
                          <w:rFonts w:ascii="inherit" w:hAnsi="inherit"/>
                          <w:color w:val="7030A0"/>
                          <w:shd w:val="clear" w:color="auto" w:fill="FFFFFF" w:themeFill="background1"/>
                          <w:lang w:val="ro-RO"/>
                        </w:rPr>
                        <w:t xml:space="preserve"> </w:t>
                      </w:r>
                      <w:r w:rsidR="000719F2">
                        <w:rPr>
                          <w:rFonts w:asciiTheme="minorHAnsi" w:hAnsiTheme="minorHAnsi" w:cstheme="minorHAnsi"/>
                          <w:b/>
                          <w:sz w:val="32"/>
                          <w:szCs w:val="32"/>
                          <w:lang w:val="ro-RO"/>
                        </w:rPr>
                        <w:t>Sonda</w:t>
                      </w:r>
                    </w:p>
                    <w:p w:rsidR="00C72FAD" w:rsidRPr="00C72FAD" w:rsidRDefault="00C72FAD" w:rsidP="00C72FAD">
                      <w:pPr>
                        <w:pStyle w:val="NormalWeb"/>
                        <w:rPr>
                          <w:rFonts w:asciiTheme="minorHAnsi" w:hAnsiTheme="minorHAnsi" w:cstheme="minorHAnsi"/>
                          <w:b/>
                          <w:sz w:val="32"/>
                          <w:szCs w:val="32"/>
                        </w:rPr>
                      </w:pPr>
                    </w:p>
                    <w:p w:rsidR="00030FBD" w:rsidRPr="00030FBD" w:rsidRDefault="00030FBD" w:rsidP="00030FBD">
                      <w:pPr>
                        <w:pStyle w:val="NormalWeb"/>
                        <w:rPr>
                          <w:rFonts w:asciiTheme="minorHAnsi" w:hAnsiTheme="minorHAnsi" w:cstheme="minorHAnsi"/>
                          <w:b/>
                          <w:sz w:val="32"/>
                          <w:szCs w:val="32"/>
                        </w:rPr>
                      </w:pPr>
                    </w:p>
                    <w:p w:rsidR="00836E2B" w:rsidRPr="00F808C3" w:rsidRDefault="00836E2B" w:rsidP="000C7966">
                      <w:pPr>
                        <w:pStyle w:val="NormalWeb"/>
                        <w:rPr>
                          <w:rFonts w:asciiTheme="minorHAnsi" w:hAnsiTheme="minorHAnsi" w:cstheme="minorHAnsi"/>
                          <w:color w:val="1F1F1F"/>
                          <w:sz w:val="32"/>
                          <w:szCs w:val="32"/>
                        </w:rPr>
                      </w:pPr>
                    </w:p>
                    <w:p w:rsidR="00F964CB" w:rsidRPr="00836E2B" w:rsidRDefault="00F964CB" w:rsidP="00836E2B">
                      <w:pPr>
                        <w:rPr>
                          <w:sz w:val="32"/>
                          <w:szCs w:val="32"/>
                        </w:rPr>
                      </w:pPr>
                    </w:p>
                  </w:txbxContent>
                </v:textbox>
                <w10:wrap type="square"/>
              </v:shape>
            </w:pict>
          </mc:Fallback>
        </mc:AlternateContent>
      </w:r>
    </w:p>
    <w:p w:rsidR="00DD165D" w:rsidRDefault="00352C1E">
      <w:pPr>
        <w:rPr>
          <w:lang w:val="hu-HU"/>
        </w:rPr>
      </w:pPr>
      <w:r>
        <w:rPr>
          <w:noProof/>
        </w:rPr>
        <mc:AlternateContent>
          <mc:Choice Requires="wps">
            <w:drawing>
              <wp:anchor distT="0" distB="0" distL="114300" distR="114300" simplePos="0" relativeHeight="251663360" behindDoc="0" locked="0" layoutInCell="1" allowOverlap="1">
                <wp:simplePos x="0" y="0"/>
                <wp:positionH relativeFrom="column">
                  <wp:posOffset>-10133</wp:posOffset>
                </wp:positionH>
                <wp:positionV relativeFrom="paragraph">
                  <wp:posOffset>880110</wp:posOffset>
                </wp:positionV>
                <wp:extent cx="6029325" cy="1079770"/>
                <wp:effectExtent l="0" t="0" r="28575"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1079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76B3" w:rsidRPr="000F5267" w:rsidRDefault="00836E2B" w:rsidP="000F5267">
                            <w:pPr>
                              <w:pStyle w:val="HTMLPreformatted"/>
                              <w:shd w:val="clear" w:color="auto" w:fill="FFFFFF" w:themeFill="background1"/>
                              <w:jc w:val="both"/>
                              <w:rPr>
                                <w:rFonts w:asciiTheme="minorHAnsi" w:hAnsiTheme="minorHAnsi" w:cstheme="minorHAnsi"/>
                              </w:rPr>
                            </w:pPr>
                            <w:r w:rsidRPr="000F5267">
                              <w:rPr>
                                <w:rStyle w:val="y2iqfc"/>
                                <w:rFonts w:asciiTheme="minorHAnsi" w:hAnsiTheme="minorHAnsi" w:cstheme="minorHAnsi"/>
                                <w:b/>
                                <w:color w:val="7030A0"/>
                                <w:sz w:val="22"/>
                                <w:szCs w:val="22"/>
                                <w:lang w:val="ro-RO"/>
                              </w:rPr>
                              <w:t>Obiectivul lecției</w:t>
                            </w:r>
                            <w:r w:rsidRPr="000F5267">
                              <w:rPr>
                                <w:rStyle w:val="y2iqfc"/>
                                <w:rFonts w:asciiTheme="minorHAnsi" w:hAnsiTheme="minorHAnsi" w:cstheme="minorHAnsi"/>
                                <w:color w:val="1F1F1F"/>
                                <w:sz w:val="22"/>
                                <w:szCs w:val="22"/>
                                <w:lang w:val="ro-RO"/>
                              </w:rPr>
                              <w:t xml:space="preserve">: </w:t>
                            </w:r>
                          </w:p>
                          <w:p w:rsidR="000719F2" w:rsidRPr="000719F2" w:rsidRDefault="000719F2" w:rsidP="000719F2">
                            <w:pPr>
                              <w:pStyle w:val="HTMLPreformatted"/>
                              <w:shd w:val="clear" w:color="auto" w:fill="FFFFFF" w:themeFill="background1"/>
                              <w:jc w:val="both"/>
                              <w:rPr>
                                <w:rFonts w:asciiTheme="minorHAnsi" w:hAnsiTheme="minorHAnsi" w:cs="Times New Roman"/>
                                <w:sz w:val="22"/>
                                <w:szCs w:val="22"/>
                              </w:rPr>
                            </w:pPr>
                            <w:r w:rsidRPr="000719F2">
                              <w:rPr>
                                <w:rFonts w:asciiTheme="minorHAnsi" w:hAnsiTheme="minorHAnsi" w:cs="Times New Roman"/>
                                <w:sz w:val="22"/>
                                <w:szCs w:val="22"/>
                                <w:lang w:val="ro-RO"/>
                              </w:rPr>
                              <w:t>Studenții ar trebui să fie familiarizați cu procesul de gavaj la animalele domestice, în special la bovine. Aceștia ar trebui să fie capabili să identifice etapele gavajului, să înțeleagă cauzele și opțiunile de tratament pentru balonare și să fie familiarizați cu instrumentele și tehnicile necesare, cum ar fi metodele de deschidere a gurii și utilizarea sondei nazogastrice.</w:t>
                            </w:r>
                          </w:p>
                          <w:p w:rsidR="00F964CB" w:rsidRPr="00030FBD" w:rsidRDefault="00F964CB" w:rsidP="00717F16">
                            <w:pPr>
                              <w:pStyle w:val="HTMLPreformatted"/>
                              <w:shd w:val="clear" w:color="auto" w:fill="FFFFFF" w:themeFill="background1"/>
                              <w:jc w:val="both"/>
                              <w:rPr>
                                <w:rFonts w:asciiTheme="minorHAnsi" w:hAnsiTheme="minorHAnsi" w:cstheme="minorHAnsi"/>
                                <w:color w:val="1F1F1F"/>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8pt;margin-top:69.3pt;width:474.7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" fillcolor="white [3201]" strokeweight=".5pt">
                <v:path arrowok="t"/>
                <v:textbox>
                  <w:txbxContent>
                    <w:p w:rsidR="001A76B3" w:rsidRPr="000F5267" w:rsidRDefault="00836E2B" w:rsidP="000F5267">
                      <w:pPr>
                        <w:pStyle w:val="HTMLPreformatted"/>
                        <w:shd w:val="clear" w:color="auto" w:fill="FFFFFF" w:themeFill="background1"/>
                        <w:jc w:val="both"/>
                        <w:rPr>
                          <w:rFonts w:asciiTheme="minorHAnsi" w:hAnsiTheme="minorHAnsi" w:cstheme="minorHAnsi"/>
                        </w:rPr>
                      </w:pPr>
                      <w:r w:rsidRPr="000F5267">
                        <w:rPr>
                          <w:rStyle w:val="y2iqfc"/>
                          <w:rFonts w:asciiTheme="minorHAnsi" w:hAnsiTheme="minorHAnsi" w:cstheme="minorHAnsi"/>
                          <w:b/>
                          <w:color w:val="7030A0"/>
                          <w:sz w:val="22"/>
                          <w:szCs w:val="22"/>
                          <w:lang w:val="ro-RO"/>
                        </w:rPr>
                        <w:t>Obiectivul lecției</w:t>
                      </w:r>
                      <w:r w:rsidRPr="000F5267">
                        <w:rPr>
                          <w:rStyle w:val="y2iqfc"/>
                          <w:rFonts w:asciiTheme="minorHAnsi" w:hAnsiTheme="minorHAnsi" w:cstheme="minorHAnsi"/>
                          <w:color w:val="1F1F1F"/>
                          <w:sz w:val="22"/>
                          <w:szCs w:val="22"/>
                          <w:lang w:val="ro-RO"/>
                        </w:rPr>
                        <w:t xml:space="preserve">: </w:t>
                      </w:r>
                    </w:p>
                    <w:p w:rsidR="000719F2" w:rsidRPr="000719F2" w:rsidRDefault="000719F2" w:rsidP="000719F2">
                      <w:pPr>
                        <w:pStyle w:val="HTMLPreformatted"/>
                        <w:shd w:val="clear" w:color="auto" w:fill="FFFFFF" w:themeFill="background1"/>
                        <w:jc w:val="both"/>
                        <w:rPr>
                          <w:rFonts w:asciiTheme="minorHAnsi" w:hAnsiTheme="minorHAnsi" w:cs="Times New Roman"/>
                          <w:sz w:val="22"/>
                          <w:szCs w:val="22"/>
                        </w:rPr>
                      </w:pPr>
                      <w:r w:rsidRPr="000719F2">
                        <w:rPr>
                          <w:rFonts w:asciiTheme="minorHAnsi" w:hAnsiTheme="minorHAnsi" w:cs="Times New Roman"/>
                          <w:sz w:val="22"/>
                          <w:szCs w:val="22"/>
                          <w:lang w:val="ro-RO"/>
                        </w:rPr>
                        <w:t>Studenții ar trebui să fie familiarizați cu procesul de gavaj la animalele domestice, în special la bovine. Aceștia ar trebui să fie capabili să identifice etapele gavajului, să înțeleagă cauzele și opțiunile de tratament pentru balonare și să fie familiarizați cu instrumentele și tehnicile necesare, cum ar fi metodele de deschidere a gurii și utilizarea sondei nazogastrice.</w:t>
                      </w:r>
                    </w:p>
                    <w:p w:rsidR="00F964CB" w:rsidRPr="00030FBD" w:rsidRDefault="00F964CB" w:rsidP="00717F16">
                      <w:pPr>
                        <w:pStyle w:val="HTMLPreformatted"/>
                        <w:shd w:val="clear" w:color="auto" w:fill="FFFFFF" w:themeFill="background1"/>
                        <w:jc w:val="both"/>
                        <w:rPr>
                          <w:rFonts w:asciiTheme="minorHAnsi" w:hAnsiTheme="minorHAnsi" w:cstheme="minorHAnsi"/>
                          <w:color w:val="1F1F1F"/>
                          <w:sz w:val="22"/>
                          <w:szCs w:val="22"/>
                        </w:rPr>
                      </w:pPr>
                    </w:p>
                  </w:txbxContent>
                </v:textbox>
              </v:shape>
            </w:pict>
          </mc:Fallback>
        </mc:AlternateContent>
      </w:r>
    </w:p>
    <w:p w:rsidR="00F964CB" w:rsidRDefault="00F964CB">
      <w:pPr>
        <w:rPr>
          <w:lang w:val="hu-HU"/>
        </w:rPr>
      </w:pPr>
    </w:p>
    <w:p w:rsidR="00F964CB" w:rsidRDefault="00F964CB">
      <w:pPr>
        <w:rPr>
          <w:lang w:val="hu-HU"/>
        </w:rPr>
      </w:pPr>
    </w:p>
    <w:p w:rsidR="00F964CB" w:rsidRDefault="00B24B7D">
      <w:pPr>
        <w:rPr>
          <w:lang w:val="hu-HU"/>
        </w:rPr>
      </w:pPr>
      <w:r>
        <w:rPr>
          <w:noProof/>
        </w:rPr>
        <mc:AlternateContent>
          <mc:Choice Requires="wps">
            <w:drawing>
              <wp:anchor distT="0" distB="0" distL="114300" distR="114300" simplePos="0" relativeHeight="251668480" behindDoc="0" locked="0" layoutInCell="1" allowOverlap="1" wp14:anchorId="015A13A0" wp14:editId="77AF8C0E">
                <wp:simplePos x="0" y="0"/>
                <wp:positionH relativeFrom="column">
                  <wp:posOffset>0</wp:posOffset>
                </wp:positionH>
                <wp:positionV relativeFrom="paragraph">
                  <wp:posOffset>280562</wp:posOffset>
                </wp:positionV>
                <wp:extent cx="6029325" cy="1789889"/>
                <wp:effectExtent l="0" t="0" r="2857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17898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6E2B" w:rsidRPr="0094409B" w:rsidRDefault="00836E2B" w:rsidP="007D7A2A">
                            <w:pPr>
                              <w:pStyle w:val="HTMLPreformatted"/>
                              <w:shd w:val="clear" w:color="auto" w:fill="FFFFFF" w:themeFill="background1"/>
                              <w:rPr>
                                <w:rStyle w:val="y2iqfc"/>
                                <w:rFonts w:asciiTheme="minorHAnsi" w:hAnsiTheme="minorHAnsi" w:cstheme="minorHAnsi"/>
                                <w:b/>
                                <w:color w:val="1F1F1F"/>
                                <w:sz w:val="22"/>
                                <w:szCs w:val="22"/>
                                <w:lang w:val="ro-RO"/>
                              </w:rPr>
                            </w:pPr>
                            <w:r w:rsidRPr="0094409B">
                              <w:rPr>
                                <w:rStyle w:val="y2iqfc"/>
                                <w:rFonts w:asciiTheme="minorHAnsi" w:hAnsiTheme="minorHAnsi" w:cstheme="minorHAnsi"/>
                                <w:b/>
                                <w:color w:val="1F1F1F"/>
                                <w:sz w:val="22"/>
                                <w:szCs w:val="22"/>
                                <w:lang w:val="ro-RO"/>
                              </w:rPr>
                              <w:t>Materiale/echipament necesare:</w:t>
                            </w:r>
                          </w:p>
                          <w:p w:rsidR="005E097E" w:rsidRDefault="005E097E" w:rsidP="005E097E">
                            <w:pPr>
                              <w:spacing w:after="0"/>
                              <w:rPr>
                                <w:rFonts w:eastAsia="Times New Roman" w:cstheme="minorHAnsi"/>
                                <w:lang w:val="ro-RO"/>
                              </w:rPr>
                            </w:pPr>
                            <w:r w:rsidRPr="005E097E">
                              <w:rPr>
                                <w:rFonts w:eastAsia="Times New Roman" w:cstheme="minorHAnsi"/>
                                <w:lang w:val="ro-RO"/>
                              </w:rPr>
                              <w:t>Dispozitive de sondare (sondă nazo-esofagiană, tub de sondare de diferite dimensiuni)</w:t>
                            </w:r>
                          </w:p>
                          <w:p w:rsidR="005E097E" w:rsidRPr="005E097E" w:rsidRDefault="005E097E" w:rsidP="005E097E">
                            <w:pPr>
                              <w:spacing w:after="0"/>
                              <w:rPr>
                                <w:rFonts w:eastAsia="Times New Roman" w:cstheme="minorHAnsi"/>
                                <w:lang w:val="ro-RO"/>
                              </w:rPr>
                            </w:pPr>
                            <w:r w:rsidRPr="005E097E">
                              <w:rPr>
                                <w:rFonts w:eastAsia="Times New Roman" w:cstheme="minorHAnsi"/>
                                <w:lang w:val="ro-RO"/>
                              </w:rPr>
                              <w:t>Dispozitiv de deschidere a gurii (deschizător de gură) sau metode alternative de deschidere a gurii</w:t>
                            </w:r>
                          </w:p>
                          <w:p w:rsidR="005E097E" w:rsidRPr="005E097E" w:rsidRDefault="005E097E" w:rsidP="005E097E">
                            <w:pPr>
                              <w:spacing w:after="0"/>
                              <w:rPr>
                                <w:rFonts w:eastAsia="Times New Roman" w:cstheme="minorHAnsi"/>
                                <w:lang w:val="ro-RO"/>
                              </w:rPr>
                            </w:pPr>
                            <w:r w:rsidRPr="005E097E">
                              <w:rPr>
                                <w:rFonts w:eastAsia="Times New Roman" w:cstheme="minorHAnsi"/>
                                <w:lang w:val="ro-RO"/>
                              </w:rPr>
                              <w:t>Dezinfectanți și agenți de curățare obișnuiți</w:t>
                            </w:r>
                          </w:p>
                          <w:p w:rsidR="005E097E" w:rsidRDefault="005E097E" w:rsidP="005E097E">
                            <w:pPr>
                              <w:spacing w:after="0"/>
                              <w:rPr>
                                <w:rFonts w:eastAsia="Times New Roman" w:cstheme="minorHAnsi"/>
                                <w:lang w:val="ro-RO"/>
                              </w:rPr>
                            </w:pPr>
                            <w:r w:rsidRPr="005E097E">
                              <w:rPr>
                                <w:rFonts w:eastAsia="Times New Roman" w:cstheme="minorHAnsi"/>
                                <w:lang w:val="ro-RO"/>
                              </w:rPr>
                              <w:t>Mănuși, echipament de protecție</w:t>
                            </w:r>
                          </w:p>
                          <w:p w:rsidR="005E097E" w:rsidRDefault="005E097E" w:rsidP="005E097E">
                            <w:pPr>
                              <w:spacing w:after="0"/>
                              <w:rPr>
                                <w:rFonts w:eastAsia="Times New Roman" w:cstheme="minorHAnsi"/>
                                <w:lang w:val="ro-RO"/>
                              </w:rPr>
                            </w:pPr>
                            <w:r w:rsidRPr="005E097E">
                              <w:rPr>
                                <w:rFonts w:eastAsia="Times New Roman" w:cstheme="minorHAnsi"/>
                                <w:lang w:val="ro-RO"/>
                              </w:rPr>
                              <w:t>Sedative pentru animale (dacă este necesar, sub strictă supraveghere profesională)</w:t>
                            </w:r>
                          </w:p>
                          <w:p w:rsidR="005E097E" w:rsidRPr="005E097E" w:rsidRDefault="005E097E" w:rsidP="005E097E">
                            <w:pPr>
                              <w:spacing w:after="0"/>
                              <w:rPr>
                                <w:rFonts w:eastAsia="Times New Roman" w:cstheme="minorHAnsi"/>
                                <w:lang w:val="ro-RO"/>
                              </w:rPr>
                            </w:pPr>
                            <w:r w:rsidRPr="005E097E">
                              <w:rPr>
                                <w:rFonts w:eastAsia="Times New Roman" w:cstheme="minorHAnsi"/>
                                <w:lang w:val="ro-RO"/>
                              </w:rPr>
                              <w:t>Unelte manuale: foarfece, pensete, agenți de curățare</w:t>
                            </w:r>
                          </w:p>
                          <w:p w:rsidR="002D0BCE" w:rsidRPr="005E097E" w:rsidRDefault="005E097E" w:rsidP="005E097E">
                            <w:pPr>
                              <w:spacing w:after="0"/>
                              <w:rPr>
                                <w:rFonts w:eastAsia="Times New Roman" w:cstheme="minorHAnsi"/>
                              </w:rPr>
                            </w:pPr>
                            <w:r w:rsidRPr="005E097E">
                              <w:rPr>
                                <w:rFonts w:eastAsia="Times New Roman" w:cstheme="minorHAnsi"/>
                                <w:lang w:val="ro-RO"/>
                              </w:rPr>
                              <w:t>Hârtie sau dispozitive de măsurare pentru măsurarea cantității de lichid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31" type="#_x0000_t202" style="position:absolute;margin-left:0;margin-top:22.1pt;width:474.75pt;height:14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" fillcolor="white [3201]" strokeweight=".5pt">
                <v:path arrowok="t"/>
                <v:textbox>
                  <w:txbxContent>
                    <w:p w:rsidR="00836E2B" w:rsidRPr="0094409B" w:rsidRDefault="00836E2B" w:rsidP="007D7A2A">
                      <w:pPr>
                        <w:pStyle w:val="HTMLPreformatted"/>
                        <w:shd w:val="clear" w:color="auto" w:fill="FFFFFF" w:themeFill="background1"/>
                        <w:rPr>
                          <w:rStyle w:val="y2iqfc"/>
                          <w:rFonts w:asciiTheme="minorHAnsi" w:hAnsiTheme="minorHAnsi" w:cstheme="minorHAnsi"/>
                          <w:b/>
                          <w:color w:val="1F1F1F"/>
                          <w:sz w:val="22"/>
                          <w:szCs w:val="22"/>
                          <w:lang w:val="ro-RO"/>
                        </w:rPr>
                      </w:pPr>
                      <w:r w:rsidRPr="0094409B">
                        <w:rPr>
                          <w:rStyle w:val="y2iqfc"/>
                          <w:rFonts w:asciiTheme="minorHAnsi" w:hAnsiTheme="minorHAnsi" w:cstheme="minorHAnsi"/>
                          <w:b/>
                          <w:color w:val="1F1F1F"/>
                          <w:sz w:val="22"/>
                          <w:szCs w:val="22"/>
                          <w:lang w:val="ro-RO"/>
                        </w:rPr>
                        <w:t>Materiale/echipament necesare:</w:t>
                      </w:r>
                    </w:p>
                    <w:p w:rsidR="005E097E" w:rsidRDefault="005E097E" w:rsidP="005E097E">
                      <w:pPr>
                        <w:spacing w:after="0"/>
                        <w:rPr>
                          <w:rFonts w:eastAsia="Times New Roman" w:cstheme="minorHAnsi"/>
                          <w:lang w:val="ro-RO"/>
                        </w:rPr>
                      </w:pPr>
                      <w:r w:rsidRPr="005E097E">
                        <w:rPr>
                          <w:rFonts w:eastAsia="Times New Roman" w:cstheme="minorHAnsi"/>
                          <w:lang w:val="ro-RO"/>
                        </w:rPr>
                        <w:t>Dispozitive de sondare (sondă nazo-esofagiană, tub de sondare de diferite dimensiuni)</w:t>
                      </w:r>
                    </w:p>
                    <w:p w:rsidR="005E097E" w:rsidRPr="005E097E" w:rsidRDefault="005E097E" w:rsidP="005E097E">
                      <w:pPr>
                        <w:spacing w:after="0"/>
                        <w:rPr>
                          <w:rFonts w:eastAsia="Times New Roman" w:cstheme="minorHAnsi"/>
                          <w:lang w:val="ro-RO"/>
                        </w:rPr>
                      </w:pPr>
                      <w:r w:rsidRPr="005E097E">
                        <w:rPr>
                          <w:rFonts w:eastAsia="Times New Roman" w:cstheme="minorHAnsi"/>
                          <w:lang w:val="ro-RO"/>
                        </w:rPr>
                        <w:t>Dispozitiv de deschidere a gurii (deschizător de gură) sau metode alternative de deschidere a gurii</w:t>
                      </w:r>
                    </w:p>
                    <w:p w:rsidR="005E097E" w:rsidRPr="005E097E" w:rsidRDefault="005E097E" w:rsidP="005E097E">
                      <w:pPr>
                        <w:spacing w:after="0"/>
                        <w:rPr>
                          <w:rFonts w:eastAsia="Times New Roman" w:cstheme="minorHAnsi"/>
                          <w:lang w:val="ro-RO"/>
                        </w:rPr>
                      </w:pPr>
                      <w:r w:rsidRPr="005E097E">
                        <w:rPr>
                          <w:rFonts w:eastAsia="Times New Roman" w:cstheme="minorHAnsi"/>
                          <w:lang w:val="ro-RO"/>
                        </w:rPr>
                        <w:t>Dezinfectanți și agenți de curățare obișnuiți</w:t>
                      </w:r>
                    </w:p>
                    <w:p w:rsidR="005E097E" w:rsidRDefault="005E097E" w:rsidP="005E097E">
                      <w:pPr>
                        <w:spacing w:after="0"/>
                        <w:rPr>
                          <w:rFonts w:eastAsia="Times New Roman" w:cstheme="minorHAnsi"/>
                          <w:lang w:val="ro-RO"/>
                        </w:rPr>
                      </w:pPr>
                      <w:r w:rsidRPr="005E097E">
                        <w:rPr>
                          <w:rFonts w:eastAsia="Times New Roman" w:cstheme="minorHAnsi"/>
                          <w:lang w:val="ro-RO"/>
                        </w:rPr>
                        <w:t>Mănuși, echipament de protecție</w:t>
                      </w:r>
                    </w:p>
                    <w:p w:rsidR="005E097E" w:rsidRDefault="005E097E" w:rsidP="005E097E">
                      <w:pPr>
                        <w:spacing w:after="0"/>
                        <w:rPr>
                          <w:rFonts w:eastAsia="Times New Roman" w:cstheme="minorHAnsi"/>
                          <w:lang w:val="ro-RO"/>
                        </w:rPr>
                      </w:pPr>
                      <w:r w:rsidRPr="005E097E">
                        <w:rPr>
                          <w:rFonts w:eastAsia="Times New Roman" w:cstheme="minorHAnsi"/>
                          <w:lang w:val="ro-RO"/>
                        </w:rPr>
                        <w:t>Sedative pentru animale (dacă este necesar, sub strictă supraveghere profesională)</w:t>
                      </w:r>
                    </w:p>
                    <w:p w:rsidR="005E097E" w:rsidRPr="005E097E" w:rsidRDefault="005E097E" w:rsidP="005E097E">
                      <w:pPr>
                        <w:spacing w:after="0"/>
                        <w:rPr>
                          <w:rFonts w:eastAsia="Times New Roman" w:cstheme="minorHAnsi"/>
                          <w:lang w:val="ro-RO"/>
                        </w:rPr>
                      </w:pPr>
                      <w:r w:rsidRPr="005E097E">
                        <w:rPr>
                          <w:rFonts w:eastAsia="Times New Roman" w:cstheme="minorHAnsi"/>
                          <w:lang w:val="ro-RO"/>
                        </w:rPr>
                        <w:t>Unelte manuale: foarfece, pensete, agenți de curățare</w:t>
                      </w:r>
                    </w:p>
                    <w:p w:rsidR="002D0BCE" w:rsidRPr="005E097E" w:rsidRDefault="005E097E" w:rsidP="005E097E">
                      <w:pPr>
                        <w:spacing w:after="0"/>
                        <w:rPr>
                          <w:rFonts w:eastAsia="Times New Roman" w:cstheme="minorHAnsi"/>
                        </w:rPr>
                      </w:pPr>
                      <w:r w:rsidRPr="005E097E">
                        <w:rPr>
                          <w:rFonts w:eastAsia="Times New Roman" w:cstheme="minorHAnsi"/>
                          <w:lang w:val="ro-RO"/>
                        </w:rPr>
                        <w:t>Hârtie sau dispozitive de măsurare pentru măsurarea cantității de lichid</w:t>
                      </w:r>
                    </w:p>
                  </w:txbxContent>
                </v:textbox>
              </v:shape>
            </w:pict>
          </mc:Fallback>
        </mc:AlternateContent>
      </w: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DD165D" w:rsidRDefault="00352C1E">
      <w:pPr>
        <w:rPr>
          <w:lang w:val="hu-HU"/>
        </w:rPr>
      </w:pPr>
      <w:r>
        <w:rPr>
          <w:noProof/>
        </w:rPr>
        <mc:AlternateContent>
          <mc:Choice Requires="wps">
            <w:drawing>
              <wp:anchor distT="0" distB="0" distL="114300" distR="114300" simplePos="0" relativeHeight="251666432" behindDoc="0" locked="0" layoutInCell="1" allowOverlap="1" wp14:anchorId="65BF9E50" wp14:editId="03295B8D">
                <wp:simplePos x="0" y="0"/>
                <wp:positionH relativeFrom="column">
                  <wp:posOffset>0</wp:posOffset>
                </wp:positionH>
                <wp:positionV relativeFrom="paragraph">
                  <wp:posOffset>6403975</wp:posOffset>
                </wp:positionV>
                <wp:extent cx="6029325" cy="6096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64CB" w:rsidRPr="00F964CB" w:rsidRDefault="00F964CB">
                            <w:pPr>
                              <w:rPr>
                                <w:b/>
                                <w:lang w:val="hu-HU"/>
                              </w:rPr>
                            </w:pPr>
                            <w:r w:rsidRPr="00F964CB">
                              <w:rPr>
                                <w:b/>
                                <w:lang w:val="hu-HU"/>
                              </w:rPr>
                              <w:t>Megjegyzések: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0;margin-top:504.25pt;width:474.7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" fillcolor="white [3201]" strokeweight=".5pt">
                <v:path arrowok="t"/>
                <v:textbox>
                  <w:txbxContent>
                    <w:p w:rsidR="00F964CB" w:rsidRPr="00F964CB" w:rsidRDefault="00F964CB">
                      <w:pPr>
                        <w:rPr>
                          <w:b/>
                          <w:lang w:val="hu-HU"/>
                        </w:rPr>
                      </w:pPr>
                      <w:r w:rsidRPr="00F964CB">
                        <w:rPr>
                          <w:b/>
                          <w:lang w:val="hu-HU"/>
                        </w:rPr>
                        <w:t>Megjegyzések:</w:t>
                      </w:r>
                    </w:p>
                  </w:txbxContent>
                </v:textbox>
              </v:shape>
            </w:pict>
          </mc:Fallback>
        </mc:AlternateContent>
      </w:r>
    </w:p>
    <w:p w:rsidR="00FB4495" w:rsidRDefault="005E097E">
      <w:pPr>
        <w:rPr>
          <w:lang w:val="hu-HU"/>
        </w:rPr>
      </w:pPr>
      <w:r>
        <w:rPr>
          <w:noProof/>
        </w:rPr>
        <mc:AlternateContent>
          <mc:Choice Requires="wps">
            <w:drawing>
              <wp:anchor distT="0" distB="0" distL="114300" distR="114300" simplePos="0" relativeHeight="251669504" behindDoc="0" locked="0" layoutInCell="1" allowOverlap="1" wp14:anchorId="27F9A15A" wp14:editId="2EAFB244">
                <wp:simplePos x="0" y="0"/>
                <wp:positionH relativeFrom="column">
                  <wp:posOffset>0</wp:posOffset>
                </wp:positionH>
                <wp:positionV relativeFrom="paragraph">
                  <wp:posOffset>287439</wp:posOffset>
                </wp:positionV>
                <wp:extent cx="6029325" cy="4737370"/>
                <wp:effectExtent l="0" t="0" r="28575"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4737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B0769C" w:rsidRDefault="0011289A" w:rsidP="00B0769C">
                            <w:pPr>
                              <w:pStyle w:val="HTMLPreformatted"/>
                              <w:shd w:val="clear" w:color="auto" w:fill="FFFFFF" w:themeFill="background1"/>
                              <w:rPr>
                                <w:rStyle w:val="y2iqfc"/>
                                <w:rFonts w:asciiTheme="minorHAnsi" w:hAnsiTheme="minorHAnsi" w:cstheme="minorHAnsi"/>
                                <w:b/>
                                <w:color w:val="1F1F1F"/>
                                <w:sz w:val="22"/>
                                <w:szCs w:val="22"/>
                                <w:lang w:val="ro-RO"/>
                              </w:rPr>
                            </w:pPr>
                            <w:r>
                              <w:rPr>
                                <w:rStyle w:val="y2iqfc"/>
                                <w:rFonts w:asciiTheme="minorHAnsi" w:hAnsiTheme="minorHAnsi" w:cstheme="minorHAnsi"/>
                                <w:b/>
                                <w:color w:val="1F1F1F"/>
                                <w:sz w:val="22"/>
                                <w:szCs w:val="22"/>
                                <w:lang w:val="ro-RO"/>
                              </w:rPr>
                              <w:t>Introducere (10</w:t>
                            </w:r>
                            <w:r w:rsidR="00836E2B" w:rsidRPr="00836E2B">
                              <w:rPr>
                                <w:rStyle w:val="y2iqfc"/>
                                <w:rFonts w:asciiTheme="minorHAnsi" w:hAnsiTheme="minorHAnsi" w:cstheme="minorHAnsi"/>
                                <w:b/>
                                <w:color w:val="1F1F1F"/>
                                <w:sz w:val="22"/>
                                <w:szCs w:val="22"/>
                                <w:lang w:val="ro-RO"/>
                              </w:rPr>
                              <w:t xml:space="preserve"> minute)</w:t>
                            </w:r>
                          </w:p>
                          <w:p w:rsidR="005E097E" w:rsidRPr="005E097E" w:rsidRDefault="005E097E" w:rsidP="005E097E">
                            <w:pPr>
                              <w:pStyle w:val="HTMLPreformatted"/>
                              <w:shd w:val="clear" w:color="auto" w:fill="FFFFFF" w:themeFill="background1"/>
                              <w:rPr>
                                <w:rFonts w:asciiTheme="minorHAnsi" w:hAnsiTheme="minorHAnsi" w:cstheme="minorHAnsi"/>
                                <w:sz w:val="22"/>
                                <w:szCs w:val="22"/>
                                <w:lang w:val="ro-RO"/>
                              </w:rPr>
                            </w:pPr>
                            <w:r w:rsidRPr="005E097E">
                              <w:rPr>
                                <w:rFonts w:asciiTheme="minorHAnsi" w:hAnsiTheme="minorHAnsi" w:cstheme="minorHAnsi"/>
                                <w:sz w:val="22"/>
                                <w:szCs w:val="22"/>
                                <w:lang w:val="ro-RO"/>
                              </w:rPr>
                              <w:t>• O scurtă introducere în îngrijirea medicală a animalelor de companie, în special în tratamentul</w:t>
                            </w:r>
                            <w:r>
                              <w:rPr>
                                <w:rFonts w:asciiTheme="minorHAnsi" w:hAnsiTheme="minorHAnsi" w:cstheme="minorHAnsi"/>
                                <w:sz w:val="22"/>
                                <w:szCs w:val="22"/>
                                <w:lang w:val="ro-RO"/>
                              </w:rPr>
                              <w:t xml:space="preserve"> problemelor gastrointestinale.</w:t>
                            </w:r>
                          </w:p>
                          <w:p w:rsidR="005E097E" w:rsidRPr="005E097E" w:rsidRDefault="005E097E" w:rsidP="005E097E">
                            <w:pPr>
                              <w:pStyle w:val="HTMLPreformatted"/>
                              <w:shd w:val="clear" w:color="auto" w:fill="FFFFFF" w:themeFill="background1"/>
                              <w:rPr>
                                <w:rFonts w:asciiTheme="minorHAnsi" w:hAnsiTheme="minorHAnsi" w:cstheme="minorHAnsi"/>
                                <w:sz w:val="22"/>
                                <w:szCs w:val="22"/>
                                <w:lang w:val="ro-RO"/>
                              </w:rPr>
                            </w:pPr>
                            <w:r w:rsidRPr="005E097E">
                              <w:rPr>
                                <w:rFonts w:asciiTheme="minorHAnsi" w:hAnsiTheme="minorHAnsi" w:cstheme="minorHAnsi"/>
                                <w:sz w:val="22"/>
                                <w:szCs w:val="22"/>
                                <w:lang w:val="ro-RO"/>
                              </w:rPr>
                              <w:t>• Rolul și importanța gavajulu</w:t>
                            </w:r>
                            <w:r>
                              <w:rPr>
                                <w:rFonts w:asciiTheme="minorHAnsi" w:hAnsiTheme="minorHAnsi" w:cstheme="minorHAnsi"/>
                                <w:sz w:val="22"/>
                                <w:szCs w:val="22"/>
                                <w:lang w:val="ro-RO"/>
                              </w:rPr>
                              <w:t>i: când și de ce se utilizează.</w:t>
                            </w:r>
                          </w:p>
                          <w:p w:rsidR="005E097E" w:rsidRPr="005E097E" w:rsidRDefault="005E097E" w:rsidP="005E097E">
                            <w:pPr>
                              <w:pStyle w:val="HTMLPreformatted"/>
                              <w:shd w:val="clear" w:color="auto" w:fill="FFFFFF" w:themeFill="background1"/>
                              <w:rPr>
                                <w:rFonts w:asciiTheme="minorHAnsi" w:hAnsiTheme="minorHAnsi" w:cstheme="minorHAnsi"/>
                                <w:sz w:val="22"/>
                                <w:szCs w:val="22"/>
                              </w:rPr>
                            </w:pPr>
                            <w:r w:rsidRPr="005E097E">
                              <w:rPr>
                                <w:rFonts w:asciiTheme="minorHAnsi" w:hAnsiTheme="minorHAnsi" w:cstheme="minorHAnsi"/>
                                <w:sz w:val="22"/>
                                <w:szCs w:val="22"/>
                                <w:lang w:val="ro-RO"/>
                              </w:rPr>
                              <w:t>• Cauzele și consecințele flatulenței (flatulenței excesive) la animalele de companie.</w:t>
                            </w:r>
                          </w:p>
                          <w:p w:rsidR="00030FBD" w:rsidRPr="005E097E" w:rsidRDefault="00030FBD" w:rsidP="005E097E">
                            <w:pPr>
                              <w:pStyle w:val="HTMLPreformatted"/>
                              <w:shd w:val="clear" w:color="auto" w:fill="FFFFFF" w:themeFill="background1"/>
                              <w:rPr>
                                <w:rFonts w:asciiTheme="minorHAnsi" w:hAnsiTheme="minorHAnsi" w:cstheme="minorHAnsi"/>
                                <w:sz w:val="22"/>
                                <w:szCs w:val="22"/>
                                <w:lang w:val="ro-RO"/>
                              </w:rPr>
                            </w:pPr>
                          </w:p>
                          <w:p w:rsidR="003746C6" w:rsidRPr="00FA0ED4" w:rsidRDefault="007D7A2A" w:rsidP="00030FBD">
                            <w:pPr>
                              <w:pStyle w:val="HTMLPreformatted"/>
                              <w:shd w:val="clear" w:color="auto" w:fill="FFFFFF" w:themeFill="background1"/>
                              <w:rPr>
                                <w:rFonts w:asciiTheme="minorHAnsi" w:hAnsiTheme="minorHAnsi" w:cstheme="minorHAnsi"/>
                                <w:b/>
                                <w:color w:val="1F1F1F"/>
                                <w:sz w:val="22"/>
                                <w:szCs w:val="22"/>
                              </w:rPr>
                            </w:pPr>
                            <w:r>
                              <w:rPr>
                                <w:rStyle w:val="y2iqfc"/>
                                <w:rFonts w:asciiTheme="minorHAnsi" w:hAnsiTheme="minorHAnsi" w:cstheme="minorHAnsi"/>
                                <w:b/>
                                <w:color w:val="1F1F1F"/>
                                <w:sz w:val="22"/>
                                <w:szCs w:val="22"/>
                                <w:lang w:val="ro-RO"/>
                              </w:rPr>
                              <w:t xml:space="preserve">Partea principală a lecției </w:t>
                            </w:r>
                            <w:r w:rsidR="0011289A">
                              <w:rPr>
                                <w:rStyle w:val="y2iqfc"/>
                                <w:rFonts w:asciiTheme="minorHAnsi" w:hAnsiTheme="minorHAnsi" w:cstheme="minorHAnsi"/>
                                <w:b/>
                                <w:color w:val="1F1F1F"/>
                                <w:sz w:val="22"/>
                                <w:szCs w:val="22"/>
                                <w:lang w:val="ro-RO"/>
                              </w:rPr>
                              <w:t>(2</w:t>
                            </w:r>
                            <w:r w:rsidR="000C7966">
                              <w:rPr>
                                <w:rStyle w:val="y2iqfc"/>
                                <w:rFonts w:asciiTheme="minorHAnsi" w:hAnsiTheme="minorHAnsi" w:cstheme="minorHAnsi"/>
                                <w:b/>
                                <w:color w:val="1F1F1F"/>
                                <w:sz w:val="22"/>
                                <w:szCs w:val="22"/>
                              </w:rPr>
                              <w:t>5</w:t>
                            </w:r>
                            <w:r w:rsidR="00836E2B" w:rsidRPr="001C3BA0">
                              <w:rPr>
                                <w:rStyle w:val="y2iqfc"/>
                                <w:rFonts w:asciiTheme="minorHAnsi" w:hAnsiTheme="minorHAnsi" w:cstheme="minorHAnsi"/>
                                <w:b/>
                                <w:color w:val="1F1F1F"/>
                                <w:sz w:val="22"/>
                                <w:szCs w:val="22"/>
                                <w:lang w:val="ro-RO"/>
                              </w:rPr>
                              <w:t xml:space="preserve"> minute)</w:t>
                            </w:r>
                          </w:p>
                          <w:p w:rsidR="005E097E" w:rsidRPr="005E097E" w:rsidRDefault="005E097E" w:rsidP="005E097E">
                            <w:pPr>
                              <w:spacing w:after="0"/>
                              <w:rPr>
                                <w:b/>
                                <w:bCs/>
                                <w:lang w:val="ro-RO"/>
                              </w:rPr>
                            </w:pPr>
                          </w:p>
                          <w:p w:rsidR="005E097E" w:rsidRPr="005E097E" w:rsidRDefault="005E097E" w:rsidP="005E097E">
                            <w:pPr>
                              <w:spacing w:after="0"/>
                              <w:rPr>
                                <w:b/>
                                <w:bCs/>
                                <w:lang w:val="ro-RO"/>
                              </w:rPr>
                            </w:pPr>
                            <w:r w:rsidRPr="005E097E">
                              <w:rPr>
                                <w:b/>
                                <w:bCs/>
                                <w:lang w:val="ro-RO"/>
                              </w:rPr>
                              <w:t>A. Procesul de sondare</w:t>
                            </w:r>
                          </w:p>
                          <w:p w:rsidR="005E097E" w:rsidRPr="005E097E" w:rsidRDefault="005E097E" w:rsidP="005E097E">
                            <w:pPr>
                              <w:spacing w:after="0"/>
                              <w:rPr>
                                <w:bCs/>
                                <w:lang w:val="ro-RO"/>
                              </w:rPr>
                            </w:pPr>
                            <w:r w:rsidRPr="005E097E">
                              <w:rPr>
                                <w:bCs/>
                                <w:lang w:val="ro-RO"/>
                              </w:rPr>
                              <w:t>• Scopul și indicațiile sondării.</w:t>
                            </w:r>
                          </w:p>
                          <w:p w:rsidR="005E097E" w:rsidRPr="005E097E" w:rsidRDefault="005E097E" w:rsidP="005E097E">
                            <w:pPr>
                              <w:spacing w:after="0"/>
                              <w:rPr>
                                <w:bCs/>
                                <w:lang w:val="ro-RO"/>
                              </w:rPr>
                            </w:pPr>
                            <w:r w:rsidRPr="005E097E">
                              <w:rPr>
                                <w:bCs/>
                                <w:lang w:val="ro-RO"/>
                              </w:rPr>
                              <w:t>• Etapele sondării:</w:t>
                            </w:r>
                          </w:p>
                          <w:p w:rsidR="005E097E" w:rsidRPr="005E097E" w:rsidRDefault="005E097E" w:rsidP="005E097E">
                            <w:pPr>
                              <w:spacing w:after="0"/>
                              <w:rPr>
                                <w:bCs/>
                                <w:lang w:val="ro-RO"/>
                              </w:rPr>
                            </w:pPr>
                            <w:r w:rsidRPr="005E097E">
                              <w:rPr>
                                <w:bCs/>
                                <w:lang w:val="ro-RO"/>
                              </w:rPr>
                              <w:t>o Pregătire: echipament, igienă, sedare sau stabilizarea animalului.</w:t>
                            </w:r>
                          </w:p>
                          <w:p w:rsidR="005E097E" w:rsidRPr="005E097E" w:rsidRDefault="005E097E" w:rsidP="005E097E">
                            <w:pPr>
                              <w:spacing w:after="0"/>
                              <w:rPr>
                                <w:bCs/>
                                <w:lang w:val="ro-RO"/>
                              </w:rPr>
                            </w:pPr>
                            <w:r w:rsidRPr="005E097E">
                              <w:rPr>
                                <w:bCs/>
                                <w:lang w:val="ro-RO"/>
                              </w:rPr>
                              <w:t>o Poziționarea animalului (de exemplu, în picioare sau întins pe o parte).</w:t>
                            </w:r>
                          </w:p>
                          <w:p w:rsidR="005E097E" w:rsidRPr="005E097E" w:rsidRDefault="005E097E" w:rsidP="005E097E">
                            <w:pPr>
                              <w:spacing w:after="0"/>
                              <w:rPr>
                                <w:bCs/>
                                <w:lang w:val="ro-RO"/>
                              </w:rPr>
                            </w:pPr>
                            <w:r w:rsidRPr="005E097E">
                              <w:rPr>
                                <w:bCs/>
                                <w:lang w:val="ro-RO"/>
                              </w:rPr>
                              <w:t>o Metode de deschidere a gurii: fără dilatator bucal (de exemplu, deschidere manuală) sau cu un dispozitiv de deschidere a gurii.</w:t>
                            </w:r>
                          </w:p>
                          <w:p w:rsidR="005E097E" w:rsidRPr="005E097E" w:rsidRDefault="005E097E" w:rsidP="005E097E">
                            <w:pPr>
                              <w:spacing w:after="0"/>
                              <w:rPr>
                                <w:bCs/>
                                <w:lang w:val="ro-RO"/>
                              </w:rPr>
                            </w:pPr>
                            <w:r w:rsidRPr="005E097E">
                              <w:rPr>
                                <w:bCs/>
                                <w:lang w:val="ro-RO"/>
                              </w:rPr>
                              <w:t>o Introducerea sondei: tehnică corectă, atenție la limbă și faringe pentru a evita rănirea.</w:t>
                            </w:r>
                          </w:p>
                          <w:p w:rsidR="005E097E" w:rsidRPr="005E097E" w:rsidRDefault="005E097E" w:rsidP="005E097E">
                            <w:pPr>
                              <w:spacing w:after="0"/>
                              <w:rPr>
                                <w:bCs/>
                                <w:lang w:val="ro-RO"/>
                              </w:rPr>
                            </w:pPr>
                            <w:r w:rsidRPr="005E097E">
                              <w:rPr>
                                <w:bCs/>
                                <w:lang w:val="ro-RO"/>
                              </w:rPr>
                              <w:t>o Plasarea sondei în gură și ghidarea în stomac.</w:t>
                            </w:r>
                          </w:p>
                          <w:p w:rsidR="005E097E" w:rsidRPr="005E097E" w:rsidRDefault="005E097E" w:rsidP="005E097E">
                            <w:pPr>
                              <w:spacing w:after="0"/>
                              <w:rPr>
                                <w:bCs/>
                              </w:rPr>
                            </w:pPr>
                            <w:r w:rsidRPr="005E097E">
                              <w:rPr>
                                <w:bCs/>
                                <w:lang w:val="ro-RO"/>
                              </w:rPr>
                              <w:t>o Îndepărtarea și tratarea fluidului sau gazului.</w:t>
                            </w:r>
                          </w:p>
                          <w:p w:rsidR="008944AD" w:rsidRPr="00277FCC" w:rsidRDefault="008944AD" w:rsidP="002D0BCE">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3" type="#_x0000_t202" style="position:absolute;margin-left:0;margin-top:22.65pt;width:474.75pt;height:3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" fillcolor="white [3201]" strokeweight=".5pt">
                <v:path arrowok="t"/>
                <v:textbo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B0769C" w:rsidRDefault="0011289A" w:rsidP="00B0769C">
                      <w:pPr>
                        <w:pStyle w:val="HTMLPreformatted"/>
                        <w:shd w:val="clear" w:color="auto" w:fill="FFFFFF" w:themeFill="background1"/>
                        <w:rPr>
                          <w:rStyle w:val="y2iqfc"/>
                          <w:rFonts w:asciiTheme="minorHAnsi" w:hAnsiTheme="minorHAnsi" w:cstheme="minorHAnsi"/>
                          <w:b/>
                          <w:color w:val="1F1F1F"/>
                          <w:sz w:val="22"/>
                          <w:szCs w:val="22"/>
                          <w:lang w:val="ro-RO"/>
                        </w:rPr>
                      </w:pPr>
                      <w:r>
                        <w:rPr>
                          <w:rStyle w:val="y2iqfc"/>
                          <w:rFonts w:asciiTheme="minorHAnsi" w:hAnsiTheme="minorHAnsi" w:cstheme="minorHAnsi"/>
                          <w:b/>
                          <w:color w:val="1F1F1F"/>
                          <w:sz w:val="22"/>
                          <w:szCs w:val="22"/>
                          <w:lang w:val="ro-RO"/>
                        </w:rPr>
                        <w:t>Introducere (10</w:t>
                      </w:r>
                      <w:r w:rsidR="00836E2B" w:rsidRPr="00836E2B">
                        <w:rPr>
                          <w:rStyle w:val="y2iqfc"/>
                          <w:rFonts w:asciiTheme="minorHAnsi" w:hAnsiTheme="minorHAnsi" w:cstheme="minorHAnsi"/>
                          <w:b/>
                          <w:color w:val="1F1F1F"/>
                          <w:sz w:val="22"/>
                          <w:szCs w:val="22"/>
                          <w:lang w:val="ro-RO"/>
                        </w:rPr>
                        <w:t xml:space="preserve"> minute)</w:t>
                      </w:r>
                    </w:p>
                    <w:p w:rsidR="005E097E" w:rsidRPr="005E097E" w:rsidRDefault="005E097E" w:rsidP="005E097E">
                      <w:pPr>
                        <w:pStyle w:val="HTMLPreformatted"/>
                        <w:shd w:val="clear" w:color="auto" w:fill="FFFFFF" w:themeFill="background1"/>
                        <w:rPr>
                          <w:rFonts w:asciiTheme="minorHAnsi" w:hAnsiTheme="minorHAnsi" w:cstheme="minorHAnsi"/>
                          <w:sz w:val="22"/>
                          <w:szCs w:val="22"/>
                          <w:lang w:val="ro-RO"/>
                        </w:rPr>
                      </w:pPr>
                      <w:r w:rsidRPr="005E097E">
                        <w:rPr>
                          <w:rFonts w:asciiTheme="minorHAnsi" w:hAnsiTheme="minorHAnsi" w:cstheme="minorHAnsi"/>
                          <w:sz w:val="22"/>
                          <w:szCs w:val="22"/>
                          <w:lang w:val="ro-RO"/>
                        </w:rPr>
                        <w:t>• O scurtă introducere în îngrijirea medicală a animalelor de companie, în special în tratamentul</w:t>
                      </w:r>
                      <w:r>
                        <w:rPr>
                          <w:rFonts w:asciiTheme="minorHAnsi" w:hAnsiTheme="minorHAnsi" w:cstheme="minorHAnsi"/>
                          <w:sz w:val="22"/>
                          <w:szCs w:val="22"/>
                          <w:lang w:val="ro-RO"/>
                        </w:rPr>
                        <w:t xml:space="preserve"> problemelor gastrointestinale.</w:t>
                      </w:r>
                    </w:p>
                    <w:p w:rsidR="005E097E" w:rsidRPr="005E097E" w:rsidRDefault="005E097E" w:rsidP="005E097E">
                      <w:pPr>
                        <w:pStyle w:val="HTMLPreformatted"/>
                        <w:shd w:val="clear" w:color="auto" w:fill="FFFFFF" w:themeFill="background1"/>
                        <w:rPr>
                          <w:rFonts w:asciiTheme="minorHAnsi" w:hAnsiTheme="minorHAnsi" w:cstheme="minorHAnsi"/>
                          <w:sz w:val="22"/>
                          <w:szCs w:val="22"/>
                          <w:lang w:val="ro-RO"/>
                        </w:rPr>
                      </w:pPr>
                      <w:r w:rsidRPr="005E097E">
                        <w:rPr>
                          <w:rFonts w:asciiTheme="minorHAnsi" w:hAnsiTheme="minorHAnsi" w:cstheme="minorHAnsi"/>
                          <w:sz w:val="22"/>
                          <w:szCs w:val="22"/>
                          <w:lang w:val="ro-RO"/>
                        </w:rPr>
                        <w:t>• Rolul și importanța gavajulu</w:t>
                      </w:r>
                      <w:r>
                        <w:rPr>
                          <w:rFonts w:asciiTheme="minorHAnsi" w:hAnsiTheme="minorHAnsi" w:cstheme="minorHAnsi"/>
                          <w:sz w:val="22"/>
                          <w:szCs w:val="22"/>
                          <w:lang w:val="ro-RO"/>
                        </w:rPr>
                        <w:t>i: când și de ce se utilizează.</w:t>
                      </w:r>
                    </w:p>
                    <w:p w:rsidR="005E097E" w:rsidRPr="005E097E" w:rsidRDefault="005E097E" w:rsidP="005E097E">
                      <w:pPr>
                        <w:pStyle w:val="HTMLPreformatted"/>
                        <w:shd w:val="clear" w:color="auto" w:fill="FFFFFF" w:themeFill="background1"/>
                        <w:rPr>
                          <w:rFonts w:asciiTheme="minorHAnsi" w:hAnsiTheme="minorHAnsi" w:cstheme="minorHAnsi"/>
                          <w:sz w:val="22"/>
                          <w:szCs w:val="22"/>
                        </w:rPr>
                      </w:pPr>
                      <w:r w:rsidRPr="005E097E">
                        <w:rPr>
                          <w:rFonts w:asciiTheme="minorHAnsi" w:hAnsiTheme="minorHAnsi" w:cstheme="minorHAnsi"/>
                          <w:sz w:val="22"/>
                          <w:szCs w:val="22"/>
                          <w:lang w:val="ro-RO"/>
                        </w:rPr>
                        <w:t>• Cauzele și consecințele flatulenței (flatulenței excesive) la animalele de companie.</w:t>
                      </w:r>
                    </w:p>
                    <w:p w:rsidR="00030FBD" w:rsidRPr="005E097E" w:rsidRDefault="00030FBD" w:rsidP="005E097E">
                      <w:pPr>
                        <w:pStyle w:val="HTMLPreformatted"/>
                        <w:shd w:val="clear" w:color="auto" w:fill="FFFFFF" w:themeFill="background1"/>
                        <w:rPr>
                          <w:rFonts w:asciiTheme="minorHAnsi" w:hAnsiTheme="minorHAnsi" w:cstheme="minorHAnsi"/>
                          <w:sz w:val="22"/>
                          <w:szCs w:val="22"/>
                          <w:lang w:val="ro-RO"/>
                        </w:rPr>
                      </w:pPr>
                    </w:p>
                    <w:p w:rsidR="003746C6" w:rsidRPr="00FA0ED4" w:rsidRDefault="007D7A2A" w:rsidP="00030FBD">
                      <w:pPr>
                        <w:pStyle w:val="HTMLPreformatted"/>
                        <w:shd w:val="clear" w:color="auto" w:fill="FFFFFF" w:themeFill="background1"/>
                        <w:rPr>
                          <w:rFonts w:asciiTheme="minorHAnsi" w:hAnsiTheme="minorHAnsi" w:cstheme="minorHAnsi"/>
                          <w:b/>
                          <w:color w:val="1F1F1F"/>
                          <w:sz w:val="22"/>
                          <w:szCs w:val="22"/>
                        </w:rPr>
                      </w:pPr>
                      <w:r>
                        <w:rPr>
                          <w:rStyle w:val="y2iqfc"/>
                          <w:rFonts w:asciiTheme="minorHAnsi" w:hAnsiTheme="minorHAnsi" w:cstheme="minorHAnsi"/>
                          <w:b/>
                          <w:color w:val="1F1F1F"/>
                          <w:sz w:val="22"/>
                          <w:szCs w:val="22"/>
                          <w:lang w:val="ro-RO"/>
                        </w:rPr>
                        <w:t xml:space="preserve">Partea principală a lecției </w:t>
                      </w:r>
                      <w:r w:rsidR="0011289A">
                        <w:rPr>
                          <w:rStyle w:val="y2iqfc"/>
                          <w:rFonts w:asciiTheme="minorHAnsi" w:hAnsiTheme="minorHAnsi" w:cstheme="minorHAnsi"/>
                          <w:b/>
                          <w:color w:val="1F1F1F"/>
                          <w:sz w:val="22"/>
                          <w:szCs w:val="22"/>
                          <w:lang w:val="ro-RO"/>
                        </w:rPr>
                        <w:t>(2</w:t>
                      </w:r>
                      <w:r w:rsidR="000C7966">
                        <w:rPr>
                          <w:rStyle w:val="y2iqfc"/>
                          <w:rFonts w:asciiTheme="minorHAnsi" w:hAnsiTheme="minorHAnsi" w:cstheme="minorHAnsi"/>
                          <w:b/>
                          <w:color w:val="1F1F1F"/>
                          <w:sz w:val="22"/>
                          <w:szCs w:val="22"/>
                        </w:rPr>
                        <w:t>5</w:t>
                      </w:r>
                      <w:r w:rsidR="00836E2B" w:rsidRPr="001C3BA0">
                        <w:rPr>
                          <w:rStyle w:val="y2iqfc"/>
                          <w:rFonts w:asciiTheme="minorHAnsi" w:hAnsiTheme="minorHAnsi" w:cstheme="minorHAnsi"/>
                          <w:b/>
                          <w:color w:val="1F1F1F"/>
                          <w:sz w:val="22"/>
                          <w:szCs w:val="22"/>
                          <w:lang w:val="ro-RO"/>
                        </w:rPr>
                        <w:t xml:space="preserve"> minute)</w:t>
                      </w:r>
                    </w:p>
                    <w:p w:rsidR="005E097E" w:rsidRPr="005E097E" w:rsidRDefault="005E097E" w:rsidP="005E097E">
                      <w:pPr>
                        <w:spacing w:after="0"/>
                        <w:rPr>
                          <w:b/>
                          <w:bCs/>
                          <w:lang w:val="ro-RO"/>
                        </w:rPr>
                      </w:pPr>
                    </w:p>
                    <w:p w:rsidR="005E097E" w:rsidRPr="005E097E" w:rsidRDefault="005E097E" w:rsidP="005E097E">
                      <w:pPr>
                        <w:spacing w:after="0"/>
                        <w:rPr>
                          <w:b/>
                          <w:bCs/>
                          <w:lang w:val="ro-RO"/>
                        </w:rPr>
                      </w:pPr>
                      <w:r w:rsidRPr="005E097E">
                        <w:rPr>
                          <w:b/>
                          <w:bCs/>
                          <w:lang w:val="ro-RO"/>
                        </w:rPr>
                        <w:t>A. Procesul de sondare</w:t>
                      </w:r>
                    </w:p>
                    <w:p w:rsidR="005E097E" w:rsidRPr="005E097E" w:rsidRDefault="005E097E" w:rsidP="005E097E">
                      <w:pPr>
                        <w:spacing w:after="0"/>
                        <w:rPr>
                          <w:bCs/>
                          <w:lang w:val="ro-RO"/>
                        </w:rPr>
                      </w:pPr>
                      <w:r w:rsidRPr="005E097E">
                        <w:rPr>
                          <w:bCs/>
                          <w:lang w:val="ro-RO"/>
                        </w:rPr>
                        <w:t>• Scopul și indicațiile sondării.</w:t>
                      </w:r>
                    </w:p>
                    <w:p w:rsidR="005E097E" w:rsidRPr="005E097E" w:rsidRDefault="005E097E" w:rsidP="005E097E">
                      <w:pPr>
                        <w:spacing w:after="0"/>
                        <w:rPr>
                          <w:bCs/>
                          <w:lang w:val="ro-RO"/>
                        </w:rPr>
                      </w:pPr>
                      <w:r w:rsidRPr="005E097E">
                        <w:rPr>
                          <w:bCs/>
                          <w:lang w:val="ro-RO"/>
                        </w:rPr>
                        <w:t>• Etapele sondării:</w:t>
                      </w:r>
                    </w:p>
                    <w:p w:rsidR="005E097E" w:rsidRPr="005E097E" w:rsidRDefault="005E097E" w:rsidP="005E097E">
                      <w:pPr>
                        <w:spacing w:after="0"/>
                        <w:rPr>
                          <w:bCs/>
                          <w:lang w:val="ro-RO"/>
                        </w:rPr>
                      </w:pPr>
                      <w:r w:rsidRPr="005E097E">
                        <w:rPr>
                          <w:bCs/>
                          <w:lang w:val="ro-RO"/>
                        </w:rPr>
                        <w:t>o Pregătire: echipament, igienă, sedare sau stabilizarea animalului.</w:t>
                      </w:r>
                    </w:p>
                    <w:p w:rsidR="005E097E" w:rsidRPr="005E097E" w:rsidRDefault="005E097E" w:rsidP="005E097E">
                      <w:pPr>
                        <w:spacing w:after="0"/>
                        <w:rPr>
                          <w:bCs/>
                          <w:lang w:val="ro-RO"/>
                        </w:rPr>
                      </w:pPr>
                      <w:r w:rsidRPr="005E097E">
                        <w:rPr>
                          <w:bCs/>
                          <w:lang w:val="ro-RO"/>
                        </w:rPr>
                        <w:t>o Poziționarea animalului (de exemplu, în picioare sau întins pe o parte).</w:t>
                      </w:r>
                    </w:p>
                    <w:p w:rsidR="005E097E" w:rsidRPr="005E097E" w:rsidRDefault="005E097E" w:rsidP="005E097E">
                      <w:pPr>
                        <w:spacing w:after="0"/>
                        <w:rPr>
                          <w:bCs/>
                          <w:lang w:val="ro-RO"/>
                        </w:rPr>
                      </w:pPr>
                      <w:r w:rsidRPr="005E097E">
                        <w:rPr>
                          <w:bCs/>
                          <w:lang w:val="ro-RO"/>
                        </w:rPr>
                        <w:t>o Metode de deschidere a gurii: fără dilatator bucal (de exemplu, deschidere manuală) sau cu un dispozitiv de deschidere a gurii.</w:t>
                      </w:r>
                    </w:p>
                    <w:p w:rsidR="005E097E" w:rsidRPr="005E097E" w:rsidRDefault="005E097E" w:rsidP="005E097E">
                      <w:pPr>
                        <w:spacing w:after="0"/>
                        <w:rPr>
                          <w:bCs/>
                          <w:lang w:val="ro-RO"/>
                        </w:rPr>
                      </w:pPr>
                      <w:r w:rsidRPr="005E097E">
                        <w:rPr>
                          <w:bCs/>
                          <w:lang w:val="ro-RO"/>
                        </w:rPr>
                        <w:t>o Introducerea sondei: tehnică corectă, atenție la limbă și faringe pentru a evita rănirea.</w:t>
                      </w:r>
                    </w:p>
                    <w:p w:rsidR="005E097E" w:rsidRPr="005E097E" w:rsidRDefault="005E097E" w:rsidP="005E097E">
                      <w:pPr>
                        <w:spacing w:after="0"/>
                        <w:rPr>
                          <w:bCs/>
                          <w:lang w:val="ro-RO"/>
                        </w:rPr>
                      </w:pPr>
                      <w:r w:rsidRPr="005E097E">
                        <w:rPr>
                          <w:bCs/>
                          <w:lang w:val="ro-RO"/>
                        </w:rPr>
                        <w:t>o Plasarea sondei în gură și ghidarea în stomac.</w:t>
                      </w:r>
                    </w:p>
                    <w:p w:rsidR="005E097E" w:rsidRPr="005E097E" w:rsidRDefault="005E097E" w:rsidP="005E097E">
                      <w:pPr>
                        <w:spacing w:after="0"/>
                        <w:rPr>
                          <w:bCs/>
                        </w:rPr>
                      </w:pPr>
                      <w:r w:rsidRPr="005E097E">
                        <w:rPr>
                          <w:bCs/>
                          <w:lang w:val="ro-RO"/>
                        </w:rPr>
                        <w:t>o Îndepărtarea și tratarea fluidului sau gazului.</w:t>
                      </w:r>
                    </w:p>
                    <w:p w:rsidR="008944AD" w:rsidRPr="00277FCC" w:rsidRDefault="008944AD" w:rsidP="002D0BCE">
                      <w:pPr>
                        <w:spacing w:after="0"/>
                      </w:pPr>
                    </w:p>
                  </w:txbxContent>
                </v:textbox>
              </v:shape>
            </w:pict>
          </mc:Fallback>
        </mc:AlternateContent>
      </w: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313BA1" w:rsidRDefault="00352C1E">
      <w:pPr>
        <w:rPr>
          <w:lang w:val="hu-HU"/>
        </w:rPr>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-29183</wp:posOffset>
                </wp:positionH>
                <wp:positionV relativeFrom="paragraph">
                  <wp:posOffset>104262</wp:posOffset>
                </wp:positionV>
                <wp:extent cx="6248400" cy="4630366"/>
                <wp:effectExtent l="0" t="0" r="19050"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46303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4B7D" w:rsidRDefault="00B24B7D" w:rsidP="00B24B7D">
                            <w:pPr>
                              <w:pStyle w:val="NormalWeb"/>
                              <w:spacing w:before="0" w:beforeAutospacing="0" w:after="0" w:afterAutospacing="0"/>
                              <w:rPr>
                                <w:rFonts w:cstheme="minorHAnsi"/>
                                <w:b/>
                                <w:bCs/>
                              </w:rPr>
                            </w:pPr>
                          </w:p>
                          <w:p w:rsidR="005E097E" w:rsidRPr="005E097E" w:rsidRDefault="005E097E" w:rsidP="005E097E">
                            <w:pPr>
                              <w:pStyle w:val="NormalWeb"/>
                              <w:spacing w:before="0" w:beforeAutospacing="0" w:after="0" w:afterAutospacing="0"/>
                              <w:rPr>
                                <w:rFonts w:asciiTheme="minorHAnsi" w:hAnsiTheme="minorHAnsi" w:cstheme="minorHAnsi"/>
                                <w:b/>
                                <w:sz w:val="22"/>
                                <w:szCs w:val="22"/>
                                <w:lang w:val="ro-RO"/>
                              </w:rPr>
                            </w:pPr>
                            <w:r w:rsidRPr="005E097E">
                              <w:rPr>
                                <w:rFonts w:asciiTheme="minorHAnsi" w:hAnsiTheme="minorHAnsi" w:cstheme="minorHAnsi"/>
                                <w:b/>
                                <w:sz w:val="22"/>
                                <w:szCs w:val="22"/>
                                <w:lang w:val="ro-RO"/>
                              </w:rPr>
                              <w:t>B. Deschiderea gurii bovinelor fără piesă bucală</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Metode tehnice, tehnici manuale.</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Este important să se asigure calmul, pentru a evita rănirea.</w:t>
                            </w:r>
                          </w:p>
                          <w:p w:rsidR="005E097E" w:rsidRDefault="005E097E" w:rsidP="005E097E">
                            <w:pPr>
                              <w:pStyle w:val="NormalWeb"/>
                              <w:spacing w:before="0" w:beforeAutospacing="0" w:after="0" w:afterAutospacing="0"/>
                              <w:rPr>
                                <w:rFonts w:asciiTheme="minorHAnsi" w:hAnsiTheme="minorHAnsi" w:cstheme="minorHAnsi"/>
                                <w:b/>
                                <w:sz w:val="22"/>
                                <w:szCs w:val="22"/>
                                <w:lang w:val="ro-RO"/>
                              </w:rPr>
                            </w:pPr>
                          </w:p>
                          <w:p w:rsidR="005E097E" w:rsidRPr="005E097E" w:rsidRDefault="005E097E" w:rsidP="005E097E">
                            <w:pPr>
                              <w:pStyle w:val="NormalWeb"/>
                              <w:spacing w:before="0" w:beforeAutospacing="0" w:after="0" w:afterAutospacing="0"/>
                              <w:rPr>
                                <w:rFonts w:asciiTheme="minorHAnsi" w:hAnsiTheme="minorHAnsi" w:cstheme="minorHAnsi"/>
                                <w:b/>
                                <w:sz w:val="22"/>
                                <w:szCs w:val="22"/>
                                <w:lang w:val="ro-RO"/>
                              </w:rPr>
                            </w:pPr>
                            <w:r w:rsidRPr="005E097E">
                              <w:rPr>
                                <w:rFonts w:asciiTheme="minorHAnsi" w:hAnsiTheme="minorHAnsi" w:cstheme="minorHAnsi"/>
                                <w:b/>
                                <w:sz w:val="22"/>
                                <w:szCs w:val="22"/>
                                <w:lang w:val="ro-RO"/>
                              </w:rPr>
                              <w:t>C. Cauze și tratamentul balonării</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Cauze: furaj excesiv, hrănire rapidă, anumite boli.</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Simptome: balonare, dificultăți de respirație.</w:t>
                            </w:r>
                          </w:p>
                          <w:p w:rsidR="005E097E" w:rsidRPr="005E097E" w:rsidRDefault="005E097E" w:rsidP="005E097E">
                            <w:pPr>
                              <w:pStyle w:val="NormalWeb"/>
                              <w:spacing w:before="0" w:beforeAutospacing="0" w:after="0" w:afterAutospacing="0"/>
                              <w:rPr>
                                <w:rFonts w:asciiTheme="minorHAnsi" w:hAnsiTheme="minorHAnsi" w:cstheme="minorHAnsi"/>
                                <w:b/>
                                <w:sz w:val="22"/>
                                <w:szCs w:val="22"/>
                                <w:lang w:val="ro-RO"/>
                              </w:rPr>
                            </w:pPr>
                            <w:r w:rsidRPr="005E097E">
                              <w:rPr>
                                <w:rFonts w:asciiTheme="minorHAnsi" w:hAnsiTheme="minorHAnsi" w:cstheme="minorHAnsi"/>
                                <w:sz w:val="22"/>
                                <w:szCs w:val="22"/>
                                <w:lang w:val="ro-RO"/>
                              </w:rPr>
                              <w:t>• Opțiuni de tratament imediat: sondare pentru ameliorarea balonării, menținerea căilor respiratorii libere, tratarea complicațiilor, dacă este necesar</w:t>
                            </w:r>
                            <w:r w:rsidRPr="005E097E">
                              <w:rPr>
                                <w:rFonts w:asciiTheme="minorHAnsi" w:hAnsiTheme="minorHAnsi" w:cstheme="minorHAnsi"/>
                                <w:b/>
                                <w:sz w:val="22"/>
                                <w:szCs w:val="22"/>
                                <w:lang w:val="ro-RO"/>
                              </w:rPr>
                              <w:t>.</w:t>
                            </w:r>
                          </w:p>
                          <w:p w:rsidR="005E097E" w:rsidRDefault="005E097E" w:rsidP="005E097E">
                            <w:pPr>
                              <w:pStyle w:val="NormalWeb"/>
                              <w:spacing w:before="0" w:beforeAutospacing="0" w:after="0" w:afterAutospacing="0"/>
                              <w:rPr>
                                <w:rFonts w:asciiTheme="minorHAnsi" w:hAnsiTheme="minorHAnsi" w:cstheme="minorHAnsi"/>
                                <w:b/>
                                <w:sz w:val="22"/>
                                <w:szCs w:val="22"/>
                                <w:lang w:val="ro-RO"/>
                              </w:rPr>
                            </w:pPr>
                          </w:p>
                          <w:p w:rsidR="005E097E" w:rsidRPr="005E097E" w:rsidRDefault="005E097E" w:rsidP="005E097E">
                            <w:pPr>
                              <w:pStyle w:val="NormalWeb"/>
                              <w:spacing w:before="0" w:beforeAutospacing="0" w:after="0" w:afterAutospacing="0"/>
                              <w:rPr>
                                <w:rFonts w:asciiTheme="minorHAnsi" w:hAnsiTheme="minorHAnsi" w:cstheme="minorHAnsi"/>
                                <w:b/>
                                <w:sz w:val="22"/>
                                <w:szCs w:val="22"/>
                                <w:lang w:val="ro-RO"/>
                              </w:rPr>
                            </w:pPr>
                            <w:r w:rsidRPr="005E097E">
                              <w:rPr>
                                <w:rFonts w:asciiTheme="minorHAnsi" w:hAnsiTheme="minorHAnsi" w:cstheme="minorHAnsi"/>
                                <w:b/>
                                <w:sz w:val="22"/>
                                <w:szCs w:val="22"/>
                                <w:lang w:val="ro-RO"/>
                              </w:rPr>
                              <w:t>D. Utilizarea unei sonde nazogastrice</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Tehnică și indicații.</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Introducerea, ghidarea sondei și îndepărtarea fluidului sau gazului.</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Probleme frecvente și soluțiile acestora.</w:t>
                            </w:r>
                          </w:p>
                          <w:p w:rsidR="005E097E" w:rsidRPr="005E097E" w:rsidRDefault="005E097E" w:rsidP="005E097E">
                            <w:pPr>
                              <w:pStyle w:val="NormalWeb"/>
                              <w:spacing w:before="0" w:beforeAutospacing="0" w:after="0" w:afterAutospacing="0"/>
                              <w:rPr>
                                <w:rFonts w:asciiTheme="minorHAnsi" w:hAnsiTheme="minorHAnsi" w:cstheme="minorHAnsi"/>
                                <w:b/>
                                <w:sz w:val="22"/>
                                <w:szCs w:val="22"/>
                                <w:lang w:val="ro-RO"/>
                              </w:rPr>
                            </w:pPr>
                          </w:p>
                          <w:p w:rsidR="005E097E" w:rsidRPr="005E097E" w:rsidRDefault="005E097E" w:rsidP="005E097E">
                            <w:pPr>
                              <w:pStyle w:val="NormalWeb"/>
                              <w:spacing w:before="0" w:beforeAutospacing="0" w:after="0" w:afterAutospacing="0"/>
                              <w:rPr>
                                <w:rFonts w:asciiTheme="minorHAnsi" w:hAnsiTheme="minorHAnsi" w:cstheme="minorHAnsi"/>
                                <w:b/>
                                <w:sz w:val="22"/>
                                <w:szCs w:val="22"/>
                                <w:lang w:val="ro-RO"/>
                              </w:rPr>
                            </w:pPr>
                            <w:r w:rsidRPr="005E097E">
                              <w:rPr>
                                <w:rFonts w:asciiTheme="minorHAnsi" w:hAnsiTheme="minorHAnsi" w:cstheme="minorHAnsi"/>
                                <w:b/>
                                <w:sz w:val="22"/>
                                <w:szCs w:val="22"/>
                                <w:lang w:val="ro-RO"/>
                              </w:rPr>
                              <w:t>Rezumat / Recapitulare (10 minute)</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Prezentare generală a principalilor pași ai sondajului.</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Cauze și tratamentul balonării.</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Rezumatul instrumentelor și tehnicilor necesare.</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Întrebări frecvente, răspunsuri.</w:t>
                            </w:r>
                          </w:p>
                          <w:p w:rsidR="005E097E" w:rsidRDefault="005E097E" w:rsidP="005E097E">
                            <w:pPr>
                              <w:pStyle w:val="NormalWeb"/>
                              <w:spacing w:before="0" w:beforeAutospacing="0" w:after="0" w:afterAutospacing="0"/>
                              <w:rPr>
                                <w:rFonts w:asciiTheme="minorHAnsi" w:hAnsiTheme="minorHAnsi" w:cstheme="minorHAnsi"/>
                                <w:sz w:val="22"/>
                                <w:szCs w:val="22"/>
                                <w:lang w:val="ro-RO"/>
                              </w:rPr>
                            </w:pPr>
                            <w:r>
                              <w:rPr>
                                <w:rFonts w:asciiTheme="minorHAnsi" w:hAnsiTheme="minorHAnsi" w:cstheme="minorHAnsi"/>
                                <w:sz w:val="22"/>
                                <w:szCs w:val="22"/>
                                <w:lang w:val="ro-RO"/>
                              </w:rPr>
                              <w:t>Note la sfârșitul lecției</w:t>
                            </w:r>
                          </w:p>
                          <w:p w:rsid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Este important să se sublinieze rolul igien</w:t>
                            </w:r>
                            <w:r>
                              <w:rPr>
                                <w:rFonts w:asciiTheme="minorHAnsi" w:hAnsiTheme="minorHAnsi" w:cstheme="minorHAnsi"/>
                                <w:sz w:val="22"/>
                                <w:szCs w:val="22"/>
                                <w:lang w:val="ro-RO"/>
                              </w:rPr>
                              <w:t>ei și al siguranței animalelor.</w:t>
                            </w:r>
                          </w:p>
                          <w:p w:rsid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Sondarea trebuie efectuată numai cu instruire și supr</w:t>
                            </w:r>
                            <w:r>
                              <w:rPr>
                                <w:rFonts w:asciiTheme="minorHAnsi" w:hAnsiTheme="minorHAnsi" w:cstheme="minorHAnsi"/>
                                <w:sz w:val="22"/>
                                <w:szCs w:val="22"/>
                                <w:lang w:val="ro-RO"/>
                              </w:rPr>
                              <w:t>aveghere profesională adecvate.</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Practica și experiența sporesc eficacitatea și siguranța.</w:t>
                            </w:r>
                          </w:p>
                          <w:p w:rsidR="00313BA1" w:rsidRPr="002D0BCE" w:rsidRDefault="00313BA1" w:rsidP="005E097E">
                            <w:pPr>
                              <w:pStyle w:val="NormalWeb"/>
                              <w:spacing w:before="0" w:beforeAutospacing="0" w:after="0" w:afterAutospacing="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2.3pt;margin-top:8.2pt;width:492pt;height:36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" fillcolor="white [3201]" strokeweight=".5pt">
                <v:path arrowok="t"/>
                <v:textbox>
                  <w:txbxContent>
                    <w:p w:rsidR="00B24B7D" w:rsidRDefault="00B24B7D" w:rsidP="00B24B7D">
                      <w:pPr>
                        <w:pStyle w:val="NormalWeb"/>
                        <w:spacing w:before="0" w:beforeAutospacing="0" w:after="0" w:afterAutospacing="0"/>
                        <w:rPr>
                          <w:rFonts w:cstheme="minorHAnsi"/>
                          <w:b/>
                          <w:bCs/>
                        </w:rPr>
                      </w:pPr>
                    </w:p>
                    <w:p w:rsidR="005E097E" w:rsidRPr="005E097E" w:rsidRDefault="005E097E" w:rsidP="005E097E">
                      <w:pPr>
                        <w:pStyle w:val="NormalWeb"/>
                        <w:spacing w:before="0" w:beforeAutospacing="0" w:after="0" w:afterAutospacing="0"/>
                        <w:rPr>
                          <w:rFonts w:asciiTheme="minorHAnsi" w:hAnsiTheme="minorHAnsi" w:cstheme="minorHAnsi"/>
                          <w:b/>
                          <w:sz w:val="22"/>
                          <w:szCs w:val="22"/>
                          <w:lang w:val="ro-RO"/>
                        </w:rPr>
                      </w:pPr>
                      <w:r w:rsidRPr="005E097E">
                        <w:rPr>
                          <w:rFonts w:asciiTheme="minorHAnsi" w:hAnsiTheme="minorHAnsi" w:cstheme="minorHAnsi"/>
                          <w:b/>
                          <w:sz w:val="22"/>
                          <w:szCs w:val="22"/>
                          <w:lang w:val="ro-RO"/>
                        </w:rPr>
                        <w:t>B. Deschiderea gurii bovinelor fără piesă bucală</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Metode tehnice, tehnici manuale.</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Este important să se asigure calmul, pentru a evita rănirea.</w:t>
                      </w:r>
                    </w:p>
                    <w:p w:rsidR="005E097E" w:rsidRDefault="005E097E" w:rsidP="005E097E">
                      <w:pPr>
                        <w:pStyle w:val="NormalWeb"/>
                        <w:spacing w:before="0" w:beforeAutospacing="0" w:after="0" w:afterAutospacing="0"/>
                        <w:rPr>
                          <w:rFonts w:asciiTheme="minorHAnsi" w:hAnsiTheme="minorHAnsi" w:cstheme="minorHAnsi"/>
                          <w:b/>
                          <w:sz w:val="22"/>
                          <w:szCs w:val="22"/>
                          <w:lang w:val="ro-RO"/>
                        </w:rPr>
                      </w:pPr>
                    </w:p>
                    <w:p w:rsidR="005E097E" w:rsidRPr="005E097E" w:rsidRDefault="005E097E" w:rsidP="005E097E">
                      <w:pPr>
                        <w:pStyle w:val="NormalWeb"/>
                        <w:spacing w:before="0" w:beforeAutospacing="0" w:after="0" w:afterAutospacing="0"/>
                        <w:rPr>
                          <w:rFonts w:asciiTheme="minorHAnsi" w:hAnsiTheme="minorHAnsi" w:cstheme="minorHAnsi"/>
                          <w:b/>
                          <w:sz w:val="22"/>
                          <w:szCs w:val="22"/>
                          <w:lang w:val="ro-RO"/>
                        </w:rPr>
                      </w:pPr>
                      <w:r w:rsidRPr="005E097E">
                        <w:rPr>
                          <w:rFonts w:asciiTheme="minorHAnsi" w:hAnsiTheme="minorHAnsi" w:cstheme="minorHAnsi"/>
                          <w:b/>
                          <w:sz w:val="22"/>
                          <w:szCs w:val="22"/>
                          <w:lang w:val="ro-RO"/>
                        </w:rPr>
                        <w:t>C. Cauze și tratamentul balonării</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Cauze: furaj excesiv, hrănire rapidă, anumite boli.</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Simptome: balonare, dificultăți de respirație.</w:t>
                      </w:r>
                    </w:p>
                    <w:p w:rsidR="005E097E" w:rsidRPr="005E097E" w:rsidRDefault="005E097E" w:rsidP="005E097E">
                      <w:pPr>
                        <w:pStyle w:val="NormalWeb"/>
                        <w:spacing w:before="0" w:beforeAutospacing="0" w:after="0" w:afterAutospacing="0"/>
                        <w:rPr>
                          <w:rFonts w:asciiTheme="minorHAnsi" w:hAnsiTheme="minorHAnsi" w:cstheme="minorHAnsi"/>
                          <w:b/>
                          <w:sz w:val="22"/>
                          <w:szCs w:val="22"/>
                          <w:lang w:val="ro-RO"/>
                        </w:rPr>
                      </w:pPr>
                      <w:r w:rsidRPr="005E097E">
                        <w:rPr>
                          <w:rFonts w:asciiTheme="minorHAnsi" w:hAnsiTheme="minorHAnsi" w:cstheme="minorHAnsi"/>
                          <w:sz w:val="22"/>
                          <w:szCs w:val="22"/>
                          <w:lang w:val="ro-RO"/>
                        </w:rPr>
                        <w:t>• Opțiuni de tratament imediat: sondare pentru ameliorarea balonării, menținerea căilor respiratorii libere, tratarea complicațiilor, dacă este necesar</w:t>
                      </w:r>
                      <w:r w:rsidRPr="005E097E">
                        <w:rPr>
                          <w:rFonts w:asciiTheme="minorHAnsi" w:hAnsiTheme="minorHAnsi" w:cstheme="minorHAnsi"/>
                          <w:b/>
                          <w:sz w:val="22"/>
                          <w:szCs w:val="22"/>
                          <w:lang w:val="ro-RO"/>
                        </w:rPr>
                        <w:t>.</w:t>
                      </w:r>
                    </w:p>
                    <w:p w:rsidR="005E097E" w:rsidRDefault="005E097E" w:rsidP="005E097E">
                      <w:pPr>
                        <w:pStyle w:val="NormalWeb"/>
                        <w:spacing w:before="0" w:beforeAutospacing="0" w:after="0" w:afterAutospacing="0"/>
                        <w:rPr>
                          <w:rFonts w:asciiTheme="minorHAnsi" w:hAnsiTheme="minorHAnsi" w:cstheme="minorHAnsi"/>
                          <w:b/>
                          <w:sz w:val="22"/>
                          <w:szCs w:val="22"/>
                          <w:lang w:val="ro-RO"/>
                        </w:rPr>
                      </w:pPr>
                    </w:p>
                    <w:p w:rsidR="005E097E" w:rsidRPr="005E097E" w:rsidRDefault="005E097E" w:rsidP="005E097E">
                      <w:pPr>
                        <w:pStyle w:val="NormalWeb"/>
                        <w:spacing w:before="0" w:beforeAutospacing="0" w:after="0" w:afterAutospacing="0"/>
                        <w:rPr>
                          <w:rFonts w:asciiTheme="minorHAnsi" w:hAnsiTheme="minorHAnsi" w:cstheme="minorHAnsi"/>
                          <w:b/>
                          <w:sz w:val="22"/>
                          <w:szCs w:val="22"/>
                          <w:lang w:val="ro-RO"/>
                        </w:rPr>
                      </w:pPr>
                      <w:r w:rsidRPr="005E097E">
                        <w:rPr>
                          <w:rFonts w:asciiTheme="minorHAnsi" w:hAnsiTheme="minorHAnsi" w:cstheme="minorHAnsi"/>
                          <w:b/>
                          <w:sz w:val="22"/>
                          <w:szCs w:val="22"/>
                          <w:lang w:val="ro-RO"/>
                        </w:rPr>
                        <w:t>D. Utilizarea unei sonde nazogastrice</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Tehnică și indicații.</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Introducerea, ghidarea sondei și îndepărtarea fluidului sau gazului.</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Probleme frecvente și soluțiile acestora.</w:t>
                      </w:r>
                    </w:p>
                    <w:p w:rsidR="005E097E" w:rsidRPr="005E097E" w:rsidRDefault="005E097E" w:rsidP="005E097E">
                      <w:pPr>
                        <w:pStyle w:val="NormalWeb"/>
                        <w:spacing w:before="0" w:beforeAutospacing="0" w:after="0" w:afterAutospacing="0"/>
                        <w:rPr>
                          <w:rFonts w:asciiTheme="minorHAnsi" w:hAnsiTheme="minorHAnsi" w:cstheme="minorHAnsi"/>
                          <w:b/>
                          <w:sz w:val="22"/>
                          <w:szCs w:val="22"/>
                          <w:lang w:val="ro-RO"/>
                        </w:rPr>
                      </w:pPr>
                    </w:p>
                    <w:p w:rsidR="005E097E" w:rsidRPr="005E097E" w:rsidRDefault="005E097E" w:rsidP="005E097E">
                      <w:pPr>
                        <w:pStyle w:val="NormalWeb"/>
                        <w:spacing w:before="0" w:beforeAutospacing="0" w:after="0" w:afterAutospacing="0"/>
                        <w:rPr>
                          <w:rFonts w:asciiTheme="minorHAnsi" w:hAnsiTheme="minorHAnsi" w:cstheme="minorHAnsi"/>
                          <w:b/>
                          <w:sz w:val="22"/>
                          <w:szCs w:val="22"/>
                          <w:lang w:val="ro-RO"/>
                        </w:rPr>
                      </w:pPr>
                      <w:r w:rsidRPr="005E097E">
                        <w:rPr>
                          <w:rFonts w:asciiTheme="minorHAnsi" w:hAnsiTheme="minorHAnsi" w:cstheme="minorHAnsi"/>
                          <w:b/>
                          <w:sz w:val="22"/>
                          <w:szCs w:val="22"/>
                          <w:lang w:val="ro-RO"/>
                        </w:rPr>
                        <w:t>Rezumat / Recapitulare (10 minute)</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Prezentare generală a principalilor pași ai sondajului.</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Cauze și tratamentul balonării.</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Rezumatul instrumentelor și tehnicilor necesare.</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Întrebări frecvente, răspunsuri.</w:t>
                      </w:r>
                    </w:p>
                    <w:p w:rsidR="005E097E" w:rsidRDefault="005E097E" w:rsidP="005E097E">
                      <w:pPr>
                        <w:pStyle w:val="NormalWeb"/>
                        <w:spacing w:before="0" w:beforeAutospacing="0" w:after="0" w:afterAutospacing="0"/>
                        <w:rPr>
                          <w:rFonts w:asciiTheme="minorHAnsi" w:hAnsiTheme="minorHAnsi" w:cstheme="minorHAnsi"/>
                          <w:sz w:val="22"/>
                          <w:szCs w:val="22"/>
                          <w:lang w:val="ro-RO"/>
                        </w:rPr>
                      </w:pPr>
                      <w:r>
                        <w:rPr>
                          <w:rFonts w:asciiTheme="minorHAnsi" w:hAnsiTheme="minorHAnsi" w:cstheme="minorHAnsi"/>
                          <w:sz w:val="22"/>
                          <w:szCs w:val="22"/>
                          <w:lang w:val="ro-RO"/>
                        </w:rPr>
                        <w:t>Note la sfârșitul lecției</w:t>
                      </w:r>
                    </w:p>
                    <w:p w:rsid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Este important să se sublinieze rolul igien</w:t>
                      </w:r>
                      <w:r>
                        <w:rPr>
                          <w:rFonts w:asciiTheme="minorHAnsi" w:hAnsiTheme="minorHAnsi" w:cstheme="minorHAnsi"/>
                          <w:sz w:val="22"/>
                          <w:szCs w:val="22"/>
                          <w:lang w:val="ro-RO"/>
                        </w:rPr>
                        <w:t>ei și al siguranței animalelor.</w:t>
                      </w:r>
                    </w:p>
                    <w:p w:rsid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Sondarea trebuie efectuată numai cu instruire și supr</w:t>
                      </w:r>
                      <w:r>
                        <w:rPr>
                          <w:rFonts w:asciiTheme="minorHAnsi" w:hAnsiTheme="minorHAnsi" w:cstheme="minorHAnsi"/>
                          <w:sz w:val="22"/>
                          <w:szCs w:val="22"/>
                          <w:lang w:val="ro-RO"/>
                        </w:rPr>
                        <w:t>aveghere profesională adecvate.</w:t>
                      </w:r>
                    </w:p>
                    <w:p w:rsidR="005E097E" w:rsidRPr="005E097E" w:rsidRDefault="005E097E" w:rsidP="005E097E">
                      <w:pPr>
                        <w:pStyle w:val="NormalWeb"/>
                        <w:spacing w:before="0" w:beforeAutospacing="0" w:after="0" w:afterAutospacing="0"/>
                        <w:rPr>
                          <w:rFonts w:asciiTheme="minorHAnsi" w:hAnsiTheme="minorHAnsi" w:cstheme="minorHAnsi"/>
                          <w:sz w:val="22"/>
                          <w:szCs w:val="22"/>
                          <w:lang w:val="ro-RO"/>
                        </w:rPr>
                      </w:pPr>
                      <w:r w:rsidRPr="005E097E">
                        <w:rPr>
                          <w:rFonts w:asciiTheme="minorHAnsi" w:hAnsiTheme="minorHAnsi" w:cstheme="minorHAnsi"/>
                          <w:sz w:val="22"/>
                          <w:szCs w:val="22"/>
                          <w:lang w:val="ro-RO"/>
                        </w:rPr>
                        <w:t>• Practica și experiența sporesc eficacitatea și siguranța.</w:t>
                      </w:r>
                    </w:p>
                    <w:p w:rsidR="00313BA1" w:rsidRPr="002D0BCE" w:rsidRDefault="00313BA1" w:rsidP="005E097E">
                      <w:pPr>
                        <w:pStyle w:val="NormalWeb"/>
                        <w:spacing w:before="0" w:beforeAutospacing="0" w:after="0" w:afterAutospacing="0"/>
                        <w:rPr>
                          <w:rFonts w:asciiTheme="minorHAnsi" w:hAnsiTheme="minorHAnsi" w:cstheme="minorHAnsi"/>
                          <w:sz w:val="22"/>
                          <w:szCs w:val="22"/>
                        </w:rPr>
                      </w:pPr>
                    </w:p>
                  </w:txbxContent>
                </v:textbox>
              </v:shape>
            </w:pict>
          </mc:Fallback>
        </mc:AlternateContent>
      </w:r>
    </w:p>
    <w:p w:rsidR="00313BA1" w:rsidRDefault="00313BA1">
      <w:pPr>
        <w:rPr>
          <w:lang w:val="hu-HU"/>
        </w:rPr>
      </w:pPr>
    </w:p>
    <w:p w:rsidR="00313BA1" w:rsidRDefault="00313BA1">
      <w:pPr>
        <w:rPr>
          <w:lang w:val="hu-HU"/>
        </w:rPr>
      </w:pPr>
    </w:p>
    <w:p w:rsidR="00313BA1" w:rsidRDefault="00313BA1">
      <w:pPr>
        <w:rPr>
          <w:lang w:val="hu-HU"/>
        </w:rPr>
      </w:pPr>
    </w:p>
    <w:p w:rsidR="00313BA1" w:rsidRDefault="00313BA1">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Pr="00DD165D" w:rsidRDefault="005E097E">
      <w:pPr>
        <w:rPr>
          <w:lang w:val="hu-HU"/>
        </w:rPr>
      </w:pPr>
      <w:r>
        <w:rPr>
          <w:noProof/>
        </w:rPr>
        <mc:AlternateContent>
          <mc:Choice Requires="wps">
            <w:drawing>
              <wp:anchor distT="0" distB="0" distL="114300" distR="114300" simplePos="0" relativeHeight="251670528" behindDoc="0" locked="0" layoutInCell="1" allowOverlap="1" wp14:anchorId="027AA7CC" wp14:editId="3683FA2D">
                <wp:simplePos x="0" y="0"/>
                <wp:positionH relativeFrom="column">
                  <wp:posOffset>-30237</wp:posOffset>
                </wp:positionH>
                <wp:positionV relativeFrom="paragraph">
                  <wp:posOffset>1403688</wp:posOffset>
                </wp:positionV>
                <wp:extent cx="6200775" cy="91440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3BA0" w:rsidRPr="001C3BA0" w:rsidRDefault="001C3BA0" w:rsidP="001C3BA0">
                            <w:pPr>
                              <w:pStyle w:val="HTMLPreformatted"/>
                              <w:shd w:val="clear" w:color="auto" w:fill="FFFFFF" w:themeFill="background1"/>
                              <w:jc w:val="both"/>
                              <w:rPr>
                                <w:rStyle w:val="y2iqfc"/>
                                <w:rFonts w:asciiTheme="minorHAnsi" w:hAnsiTheme="minorHAnsi" w:cstheme="minorHAnsi"/>
                                <w:b/>
                                <w:color w:val="1F1F1F"/>
                                <w:sz w:val="22"/>
                                <w:szCs w:val="22"/>
                                <w:lang w:val="ro-RO"/>
                              </w:rPr>
                            </w:pPr>
                            <w:r w:rsidRPr="001C3BA0">
                              <w:rPr>
                                <w:rStyle w:val="y2iqfc"/>
                                <w:rFonts w:asciiTheme="minorHAnsi" w:hAnsiTheme="minorHAnsi" w:cstheme="minorHAnsi"/>
                                <w:b/>
                                <w:color w:val="1F1F1F"/>
                                <w:sz w:val="22"/>
                                <w:szCs w:val="22"/>
                                <w:lang w:val="ro-RO"/>
                              </w:rPr>
                              <w:t>Notă:</w:t>
                            </w:r>
                          </w:p>
                          <w:p w:rsidR="005E097E" w:rsidRPr="005E097E" w:rsidRDefault="005E097E" w:rsidP="005E097E">
                            <w:pPr>
                              <w:shd w:val="clear" w:color="auto" w:fill="FFFFFF" w:themeFill="background1"/>
                              <w:spacing w:after="0" w:line="240" w:lineRule="auto"/>
                              <w:jc w:val="both"/>
                              <w:rPr>
                                <w:rFonts w:cstheme="minorHAnsi"/>
                              </w:rPr>
                            </w:pPr>
                            <w:r w:rsidRPr="005E097E">
                              <w:rPr>
                                <w:rFonts w:cstheme="minorHAnsi"/>
                                <w:lang w:val="ro-RO"/>
                              </w:rPr>
                              <w:t>Ori de câte ori este posibil, în cadrul cursului ar trebui incluse demonstrații, cum ar fi prezentarea deschiderii gurii și a introducerii tubului pe un model sau un dispozitiv de simulare, astfel încât studenții să poată exersa tehnica. Partea practică este pusă în valoare pentru siguranță și eficacitate.</w:t>
                            </w:r>
                          </w:p>
                          <w:p w:rsidR="00FB4495" w:rsidRPr="00902264" w:rsidRDefault="00FB4495" w:rsidP="002D0BCE">
                            <w:pPr>
                              <w:shd w:val="clear" w:color="auto" w:fill="FFFFFF" w:themeFill="background1"/>
                              <w:spacing w:after="0" w:line="240" w:lineRule="auto"/>
                              <w:jc w:val="both"/>
                              <w:rPr>
                                <w:rFonts w:cstheme="minorHAnsi"/>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5" type="#_x0000_t202" style="position:absolute;margin-left:-2.4pt;margin-top:110.55pt;width:488.2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" fillcolor="white [3201]" strokeweight=".5pt">
                <v:path arrowok="t"/>
                <v:textbox>
                  <w:txbxContent>
                    <w:p w:rsidR="001C3BA0" w:rsidRPr="001C3BA0" w:rsidRDefault="001C3BA0" w:rsidP="001C3BA0">
                      <w:pPr>
                        <w:pStyle w:val="HTMLPreformatted"/>
                        <w:shd w:val="clear" w:color="auto" w:fill="FFFFFF" w:themeFill="background1"/>
                        <w:jc w:val="both"/>
                        <w:rPr>
                          <w:rStyle w:val="y2iqfc"/>
                          <w:rFonts w:asciiTheme="minorHAnsi" w:hAnsiTheme="minorHAnsi" w:cstheme="minorHAnsi"/>
                          <w:b/>
                          <w:color w:val="1F1F1F"/>
                          <w:sz w:val="22"/>
                          <w:szCs w:val="22"/>
                          <w:lang w:val="ro-RO"/>
                        </w:rPr>
                      </w:pPr>
                      <w:r w:rsidRPr="001C3BA0">
                        <w:rPr>
                          <w:rStyle w:val="y2iqfc"/>
                          <w:rFonts w:asciiTheme="minorHAnsi" w:hAnsiTheme="minorHAnsi" w:cstheme="minorHAnsi"/>
                          <w:b/>
                          <w:color w:val="1F1F1F"/>
                          <w:sz w:val="22"/>
                          <w:szCs w:val="22"/>
                          <w:lang w:val="ro-RO"/>
                        </w:rPr>
                        <w:t>Notă:</w:t>
                      </w:r>
                    </w:p>
                    <w:p w:rsidR="005E097E" w:rsidRPr="005E097E" w:rsidRDefault="005E097E" w:rsidP="005E097E">
                      <w:pPr>
                        <w:shd w:val="clear" w:color="auto" w:fill="FFFFFF" w:themeFill="background1"/>
                        <w:spacing w:after="0" w:line="240" w:lineRule="auto"/>
                        <w:jc w:val="both"/>
                        <w:rPr>
                          <w:rFonts w:cstheme="minorHAnsi"/>
                        </w:rPr>
                      </w:pPr>
                      <w:r w:rsidRPr="005E097E">
                        <w:rPr>
                          <w:rFonts w:cstheme="minorHAnsi"/>
                          <w:lang w:val="ro-RO"/>
                        </w:rPr>
                        <w:t>Ori de câte ori este posibil, în cadrul cursului ar trebui incluse demonstrații, cum ar fi prezentarea deschiderii gurii și a introducerii tubului pe un model sau un dispozitiv de simulare, astfel încât studenții să poată exersa tehnica. Partea practică este pusă în valoare pentru siguranță și eficacitate.</w:t>
                      </w:r>
                    </w:p>
                    <w:p w:rsidR="00FB4495" w:rsidRPr="00902264" w:rsidRDefault="00FB4495" w:rsidP="002D0BCE">
                      <w:pPr>
                        <w:shd w:val="clear" w:color="auto" w:fill="FFFFFF" w:themeFill="background1"/>
                        <w:spacing w:after="0" w:line="240" w:lineRule="auto"/>
                        <w:jc w:val="both"/>
                        <w:rPr>
                          <w:rFonts w:cstheme="minorHAnsi"/>
                        </w:rPr>
                      </w:pPr>
                      <w:bookmarkStart w:id="1" w:name="_GoBack"/>
                      <w:bookmarkEnd w:id="1"/>
                    </w:p>
                  </w:txbxContent>
                </v:textbox>
              </v:shape>
            </w:pict>
          </mc:Fallback>
        </mc:AlternateContent>
      </w:r>
    </w:p>
    <w:sectPr w:rsidR="00FB4495" w:rsidRPr="00DD165D" w:rsidSect="00DD165D">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9C2"/>
    <w:multiLevelType w:val="multilevel"/>
    <w:tmpl w:val="2224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136A6"/>
    <w:multiLevelType w:val="multilevel"/>
    <w:tmpl w:val="8C18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B01B4"/>
    <w:multiLevelType w:val="hybridMultilevel"/>
    <w:tmpl w:val="D5FE0726"/>
    <w:lvl w:ilvl="0" w:tplc="B23AEF88">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128F7"/>
    <w:multiLevelType w:val="multilevel"/>
    <w:tmpl w:val="8B14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E6060"/>
    <w:multiLevelType w:val="multilevel"/>
    <w:tmpl w:val="0476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63ACF"/>
    <w:multiLevelType w:val="multilevel"/>
    <w:tmpl w:val="CFF6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472CCE"/>
    <w:multiLevelType w:val="multilevel"/>
    <w:tmpl w:val="0C4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F12774"/>
    <w:multiLevelType w:val="multilevel"/>
    <w:tmpl w:val="79FC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A81FD1"/>
    <w:multiLevelType w:val="hybridMultilevel"/>
    <w:tmpl w:val="8936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A5889"/>
    <w:multiLevelType w:val="hybridMultilevel"/>
    <w:tmpl w:val="8982DB94"/>
    <w:lvl w:ilvl="0" w:tplc="C102F3EE">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2A2927"/>
    <w:multiLevelType w:val="multilevel"/>
    <w:tmpl w:val="CEDC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005CD"/>
    <w:multiLevelType w:val="multilevel"/>
    <w:tmpl w:val="6450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CF6D9B"/>
    <w:multiLevelType w:val="multilevel"/>
    <w:tmpl w:val="35D45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EA04D2"/>
    <w:multiLevelType w:val="multilevel"/>
    <w:tmpl w:val="5D96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0B01C3"/>
    <w:multiLevelType w:val="multilevel"/>
    <w:tmpl w:val="8B7C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DD7AA1"/>
    <w:multiLevelType w:val="multilevel"/>
    <w:tmpl w:val="771E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0240E8"/>
    <w:multiLevelType w:val="multilevel"/>
    <w:tmpl w:val="A386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7F31D5"/>
    <w:multiLevelType w:val="multilevel"/>
    <w:tmpl w:val="C7E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93183C"/>
    <w:multiLevelType w:val="multilevel"/>
    <w:tmpl w:val="C1FE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B506E3"/>
    <w:multiLevelType w:val="multilevel"/>
    <w:tmpl w:val="B1A4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B309BA"/>
    <w:multiLevelType w:val="multilevel"/>
    <w:tmpl w:val="B99E8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1F0FF0"/>
    <w:multiLevelType w:val="multilevel"/>
    <w:tmpl w:val="221C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0D26A5"/>
    <w:multiLevelType w:val="hybridMultilevel"/>
    <w:tmpl w:val="7BCC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B7B0C"/>
    <w:multiLevelType w:val="multilevel"/>
    <w:tmpl w:val="B3CE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B93241"/>
    <w:multiLevelType w:val="hybridMultilevel"/>
    <w:tmpl w:val="3D1A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1E2C9A"/>
    <w:multiLevelType w:val="multilevel"/>
    <w:tmpl w:val="7252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E33FBC"/>
    <w:multiLevelType w:val="hybridMultilevel"/>
    <w:tmpl w:val="8D18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5A7B28"/>
    <w:multiLevelType w:val="multilevel"/>
    <w:tmpl w:val="FFC2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B50BD7"/>
    <w:multiLevelType w:val="multilevel"/>
    <w:tmpl w:val="F244C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64746C"/>
    <w:multiLevelType w:val="multilevel"/>
    <w:tmpl w:val="5C5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4F111D"/>
    <w:multiLevelType w:val="hybridMultilevel"/>
    <w:tmpl w:val="1004EF04"/>
    <w:lvl w:ilvl="0" w:tplc="BE3EFCA6">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1D1D51"/>
    <w:multiLevelType w:val="multilevel"/>
    <w:tmpl w:val="AD9C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5B5829"/>
    <w:multiLevelType w:val="multilevel"/>
    <w:tmpl w:val="DBB4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CD7D97"/>
    <w:multiLevelType w:val="multilevel"/>
    <w:tmpl w:val="D48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AD7604"/>
    <w:multiLevelType w:val="multilevel"/>
    <w:tmpl w:val="AD9C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F52760"/>
    <w:multiLevelType w:val="multilevel"/>
    <w:tmpl w:val="7AF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797A73"/>
    <w:multiLevelType w:val="hybridMultilevel"/>
    <w:tmpl w:val="A6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3D544F"/>
    <w:multiLevelType w:val="multilevel"/>
    <w:tmpl w:val="231E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135B80"/>
    <w:multiLevelType w:val="multilevel"/>
    <w:tmpl w:val="EDC08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BF5EDB"/>
    <w:multiLevelType w:val="hybridMultilevel"/>
    <w:tmpl w:val="8DBA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8E4869"/>
    <w:multiLevelType w:val="multilevel"/>
    <w:tmpl w:val="2BA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081EB0"/>
    <w:multiLevelType w:val="multilevel"/>
    <w:tmpl w:val="D678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6810E6"/>
    <w:multiLevelType w:val="multilevel"/>
    <w:tmpl w:val="034E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9709EB"/>
    <w:multiLevelType w:val="multilevel"/>
    <w:tmpl w:val="4C00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CF13F0"/>
    <w:multiLevelType w:val="multilevel"/>
    <w:tmpl w:val="08F4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B86D45"/>
    <w:multiLevelType w:val="multilevel"/>
    <w:tmpl w:val="7B9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997E7A"/>
    <w:multiLevelType w:val="multilevel"/>
    <w:tmpl w:val="A84E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D92EEC"/>
    <w:multiLevelType w:val="multilevel"/>
    <w:tmpl w:val="C090C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3E4849"/>
    <w:multiLevelType w:val="multilevel"/>
    <w:tmpl w:val="C276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6"/>
  </w:num>
  <w:num w:numId="3">
    <w:abstractNumId w:val="13"/>
  </w:num>
  <w:num w:numId="4">
    <w:abstractNumId w:val="37"/>
  </w:num>
  <w:num w:numId="5">
    <w:abstractNumId w:val="4"/>
  </w:num>
  <w:num w:numId="6">
    <w:abstractNumId w:val="20"/>
  </w:num>
  <w:num w:numId="7">
    <w:abstractNumId w:val="28"/>
  </w:num>
  <w:num w:numId="8">
    <w:abstractNumId w:val="5"/>
  </w:num>
  <w:num w:numId="9">
    <w:abstractNumId w:val="41"/>
  </w:num>
  <w:num w:numId="10">
    <w:abstractNumId w:val="47"/>
  </w:num>
  <w:num w:numId="11">
    <w:abstractNumId w:val="12"/>
  </w:num>
  <w:num w:numId="12">
    <w:abstractNumId w:val="22"/>
  </w:num>
  <w:num w:numId="13">
    <w:abstractNumId w:val="2"/>
  </w:num>
  <w:num w:numId="14">
    <w:abstractNumId w:val="7"/>
  </w:num>
  <w:num w:numId="15">
    <w:abstractNumId w:val="21"/>
  </w:num>
  <w:num w:numId="16">
    <w:abstractNumId w:val="33"/>
  </w:num>
  <w:num w:numId="17">
    <w:abstractNumId w:val="38"/>
  </w:num>
  <w:num w:numId="18">
    <w:abstractNumId w:val="0"/>
  </w:num>
  <w:num w:numId="19">
    <w:abstractNumId w:val="14"/>
  </w:num>
  <w:num w:numId="20">
    <w:abstractNumId w:val="19"/>
  </w:num>
  <w:num w:numId="21">
    <w:abstractNumId w:val="3"/>
  </w:num>
  <w:num w:numId="22">
    <w:abstractNumId w:val="16"/>
  </w:num>
  <w:num w:numId="23">
    <w:abstractNumId w:val="35"/>
  </w:num>
  <w:num w:numId="24">
    <w:abstractNumId w:val="45"/>
  </w:num>
  <w:num w:numId="25">
    <w:abstractNumId w:val="18"/>
  </w:num>
  <w:num w:numId="26">
    <w:abstractNumId w:val="17"/>
  </w:num>
  <w:num w:numId="27">
    <w:abstractNumId w:val="25"/>
  </w:num>
  <w:num w:numId="28">
    <w:abstractNumId w:val="23"/>
  </w:num>
  <w:num w:numId="29">
    <w:abstractNumId w:val="8"/>
  </w:num>
  <w:num w:numId="30">
    <w:abstractNumId w:val="30"/>
  </w:num>
  <w:num w:numId="31">
    <w:abstractNumId w:val="31"/>
  </w:num>
  <w:num w:numId="32">
    <w:abstractNumId w:val="10"/>
  </w:num>
  <w:num w:numId="33">
    <w:abstractNumId w:val="42"/>
  </w:num>
  <w:num w:numId="34">
    <w:abstractNumId w:val="40"/>
  </w:num>
  <w:num w:numId="35">
    <w:abstractNumId w:val="44"/>
  </w:num>
  <w:num w:numId="36">
    <w:abstractNumId w:val="6"/>
  </w:num>
  <w:num w:numId="37">
    <w:abstractNumId w:val="34"/>
  </w:num>
  <w:num w:numId="38">
    <w:abstractNumId w:val="11"/>
  </w:num>
  <w:num w:numId="39">
    <w:abstractNumId w:val="32"/>
  </w:num>
  <w:num w:numId="40">
    <w:abstractNumId w:val="29"/>
  </w:num>
  <w:num w:numId="41">
    <w:abstractNumId w:val="24"/>
  </w:num>
  <w:num w:numId="42">
    <w:abstractNumId w:val="9"/>
  </w:num>
  <w:num w:numId="43">
    <w:abstractNumId w:val="39"/>
  </w:num>
  <w:num w:numId="44">
    <w:abstractNumId w:val="48"/>
  </w:num>
  <w:num w:numId="45">
    <w:abstractNumId w:val="27"/>
  </w:num>
  <w:num w:numId="46">
    <w:abstractNumId w:val="15"/>
  </w:num>
  <w:num w:numId="47">
    <w:abstractNumId w:val="1"/>
  </w:num>
  <w:num w:numId="48">
    <w:abstractNumId w:val="43"/>
  </w:num>
  <w:num w:numId="49">
    <w:abstractNumId w:val="4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3C"/>
    <w:rsid w:val="00030FBD"/>
    <w:rsid w:val="00042781"/>
    <w:rsid w:val="000719F2"/>
    <w:rsid w:val="000C5913"/>
    <w:rsid w:val="000C7966"/>
    <w:rsid w:val="000E0A5E"/>
    <w:rsid w:val="000F2121"/>
    <w:rsid w:val="000F5267"/>
    <w:rsid w:val="001125B9"/>
    <w:rsid w:val="0011289A"/>
    <w:rsid w:val="00124E16"/>
    <w:rsid w:val="00136201"/>
    <w:rsid w:val="00154E10"/>
    <w:rsid w:val="00162AF2"/>
    <w:rsid w:val="00167D94"/>
    <w:rsid w:val="0019655F"/>
    <w:rsid w:val="001A76B3"/>
    <w:rsid w:val="001C3BA0"/>
    <w:rsid w:val="00203D59"/>
    <w:rsid w:val="00234DCA"/>
    <w:rsid w:val="00237756"/>
    <w:rsid w:val="002401EE"/>
    <w:rsid w:val="00277FCC"/>
    <w:rsid w:val="002D0BCE"/>
    <w:rsid w:val="00313BA1"/>
    <w:rsid w:val="003417BE"/>
    <w:rsid w:val="00352C1E"/>
    <w:rsid w:val="003548F3"/>
    <w:rsid w:val="003746C6"/>
    <w:rsid w:val="00387729"/>
    <w:rsid w:val="00422CCF"/>
    <w:rsid w:val="0042587C"/>
    <w:rsid w:val="004779D9"/>
    <w:rsid w:val="00484519"/>
    <w:rsid w:val="004C599D"/>
    <w:rsid w:val="004D1007"/>
    <w:rsid w:val="004D763C"/>
    <w:rsid w:val="00544EFE"/>
    <w:rsid w:val="00565D88"/>
    <w:rsid w:val="00575611"/>
    <w:rsid w:val="00576C1E"/>
    <w:rsid w:val="005E097E"/>
    <w:rsid w:val="00642680"/>
    <w:rsid w:val="0064440C"/>
    <w:rsid w:val="006551F0"/>
    <w:rsid w:val="00670DA1"/>
    <w:rsid w:val="00687844"/>
    <w:rsid w:val="006D3E46"/>
    <w:rsid w:val="0071080D"/>
    <w:rsid w:val="007159BA"/>
    <w:rsid w:val="00717F16"/>
    <w:rsid w:val="00731129"/>
    <w:rsid w:val="007625CE"/>
    <w:rsid w:val="007D1E3F"/>
    <w:rsid w:val="007D7A2A"/>
    <w:rsid w:val="007E3080"/>
    <w:rsid w:val="007F4883"/>
    <w:rsid w:val="00836E2B"/>
    <w:rsid w:val="008944AD"/>
    <w:rsid w:val="008F7D3A"/>
    <w:rsid w:val="00902264"/>
    <w:rsid w:val="00916D05"/>
    <w:rsid w:val="0094409B"/>
    <w:rsid w:val="0094703E"/>
    <w:rsid w:val="009939DF"/>
    <w:rsid w:val="00994E7C"/>
    <w:rsid w:val="00A3004C"/>
    <w:rsid w:val="00A317DA"/>
    <w:rsid w:val="00A458CA"/>
    <w:rsid w:val="00A81FF6"/>
    <w:rsid w:val="00AD323A"/>
    <w:rsid w:val="00AD7E76"/>
    <w:rsid w:val="00AE385C"/>
    <w:rsid w:val="00B060F5"/>
    <w:rsid w:val="00B0769C"/>
    <w:rsid w:val="00B24B7D"/>
    <w:rsid w:val="00B4238F"/>
    <w:rsid w:val="00B74CDB"/>
    <w:rsid w:val="00BD5E50"/>
    <w:rsid w:val="00C46C64"/>
    <w:rsid w:val="00C72FAD"/>
    <w:rsid w:val="00C76F61"/>
    <w:rsid w:val="00C91684"/>
    <w:rsid w:val="00CA356B"/>
    <w:rsid w:val="00CB4FEE"/>
    <w:rsid w:val="00CD111D"/>
    <w:rsid w:val="00CE4437"/>
    <w:rsid w:val="00CF7EB2"/>
    <w:rsid w:val="00D4430B"/>
    <w:rsid w:val="00D6446C"/>
    <w:rsid w:val="00D90562"/>
    <w:rsid w:val="00DD165D"/>
    <w:rsid w:val="00DD351A"/>
    <w:rsid w:val="00DD5460"/>
    <w:rsid w:val="00E13BF3"/>
    <w:rsid w:val="00E21CA6"/>
    <w:rsid w:val="00E32D22"/>
    <w:rsid w:val="00E422DA"/>
    <w:rsid w:val="00E82290"/>
    <w:rsid w:val="00EB3E89"/>
    <w:rsid w:val="00EC4C15"/>
    <w:rsid w:val="00EE12A2"/>
    <w:rsid w:val="00F525A1"/>
    <w:rsid w:val="00F808C3"/>
    <w:rsid w:val="00F964CB"/>
    <w:rsid w:val="00FA0ED4"/>
    <w:rsid w:val="00FA5819"/>
    <w:rsid w:val="00FB4495"/>
    <w:rsid w:val="00FB7443"/>
    <w:rsid w:val="00FD2D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paragraph" w:styleId="Heading3">
    <w:name w:val="heading 3"/>
    <w:basedOn w:val="Normal"/>
    <w:next w:val="Normal"/>
    <w:link w:val="Heading3Char"/>
    <w:uiPriority w:val="9"/>
    <w:semiHidden/>
    <w:unhideWhenUsed/>
    <w:qFormat/>
    <w:rsid w:val="007D7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7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808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 w:type="paragraph" w:styleId="NormalWeb">
    <w:name w:val="Normal (Web)"/>
    <w:basedOn w:val="Normal"/>
    <w:uiPriority w:val="99"/>
    <w:unhideWhenUsed/>
    <w:rsid w:val="007D7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2A"/>
    <w:rPr>
      <w:b/>
      <w:bCs/>
    </w:rPr>
  </w:style>
  <w:style w:type="character" w:customStyle="1" w:styleId="Heading4Char">
    <w:name w:val="Heading 4 Char"/>
    <w:basedOn w:val="DefaultParagraphFont"/>
    <w:link w:val="Heading4"/>
    <w:uiPriority w:val="9"/>
    <w:rsid w:val="007D7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D7A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8C3"/>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paragraph" w:styleId="Heading3">
    <w:name w:val="heading 3"/>
    <w:basedOn w:val="Normal"/>
    <w:next w:val="Normal"/>
    <w:link w:val="Heading3Char"/>
    <w:uiPriority w:val="9"/>
    <w:semiHidden/>
    <w:unhideWhenUsed/>
    <w:qFormat/>
    <w:rsid w:val="007D7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7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808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 w:type="paragraph" w:styleId="NormalWeb">
    <w:name w:val="Normal (Web)"/>
    <w:basedOn w:val="Normal"/>
    <w:uiPriority w:val="99"/>
    <w:unhideWhenUsed/>
    <w:rsid w:val="007D7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2A"/>
    <w:rPr>
      <w:b/>
      <w:bCs/>
    </w:rPr>
  </w:style>
  <w:style w:type="character" w:customStyle="1" w:styleId="Heading4Char">
    <w:name w:val="Heading 4 Char"/>
    <w:basedOn w:val="DefaultParagraphFont"/>
    <w:link w:val="Heading4"/>
    <w:uiPriority w:val="9"/>
    <w:rsid w:val="007D7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D7A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8C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470">
      <w:bodyDiv w:val="1"/>
      <w:marLeft w:val="0"/>
      <w:marRight w:val="0"/>
      <w:marTop w:val="0"/>
      <w:marBottom w:val="0"/>
      <w:divBdr>
        <w:top w:val="none" w:sz="0" w:space="0" w:color="auto"/>
        <w:left w:val="none" w:sz="0" w:space="0" w:color="auto"/>
        <w:bottom w:val="none" w:sz="0" w:space="0" w:color="auto"/>
        <w:right w:val="none" w:sz="0" w:space="0" w:color="auto"/>
      </w:divBdr>
    </w:div>
    <w:div w:id="6519658">
      <w:bodyDiv w:val="1"/>
      <w:marLeft w:val="0"/>
      <w:marRight w:val="0"/>
      <w:marTop w:val="0"/>
      <w:marBottom w:val="0"/>
      <w:divBdr>
        <w:top w:val="none" w:sz="0" w:space="0" w:color="auto"/>
        <w:left w:val="none" w:sz="0" w:space="0" w:color="auto"/>
        <w:bottom w:val="none" w:sz="0" w:space="0" w:color="auto"/>
        <w:right w:val="none" w:sz="0" w:space="0" w:color="auto"/>
      </w:divBdr>
    </w:div>
    <w:div w:id="12919677">
      <w:bodyDiv w:val="1"/>
      <w:marLeft w:val="0"/>
      <w:marRight w:val="0"/>
      <w:marTop w:val="0"/>
      <w:marBottom w:val="0"/>
      <w:divBdr>
        <w:top w:val="none" w:sz="0" w:space="0" w:color="auto"/>
        <w:left w:val="none" w:sz="0" w:space="0" w:color="auto"/>
        <w:bottom w:val="none" w:sz="0" w:space="0" w:color="auto"/>
        <w:right w:val="none" w:sz="0" w:space="0" w:color="auto"/>
      </w:divBdr>
    </w:div>
    <w:div w:id="23947983">
      <w:bodyDiv w:val="1"/>
      <w:marLeft w:val="0"/>
      <w:marRight w:val="0"/>
      <w:marTop w:val="0"/>
      <w:marBottom w:val="0"/>
      <w:divBdr>
        <w:top w:val="none" w:sz="0" w:space="0" w:color="auto"/>
        <w:left w:val="none" w:sz="0" w:space="0" w:color="auto"/>
        <w:bottom w:val="none" w:sz="0" w:space="0" w:color="auto"/>
        <w:right w:val="none" w:sz="0" w:space="0" w:color="auto"/>
      </w:divBdr>
    </w:div>
    <w:div w:id="31809462">
      <w:bodyDiv w:val="1"/>
      <w:marLeft w:val="0"/>
      <w:marRight w:val="0"/>
      <w:marTop w:val="0"/>
      <w:marBottom w:val="0"/>
      <w:divBdr>
        <w:top w:val="none" w:sz="0" w:space="0" w:color="auto"/>
        <w:left w:val="none" w:sz="0" w:space="0" w:color="auto"/>
        <w:bottom w:val="none" w:sz="0" w:space="0" w:color="auto"/>
        <w:right w:val="none" w:sz="0" w:space="0" w:color="auto"/>
      </w:divBdr>
    </w:div>
    <w:div w:id="48114666">
      <w:bodyDiv w:val="1"/>
      <w:marLeft w:val="0"/>
      <w:marRight w:val="0"/>
      <w:marTop w:val="0"/>
      <w:marBottom w:val="0"/>
      <w:divBdr>
        <w:top w:val="none" w:sz="0" w:space="0" w:color="auto"/>
        <w:left w:val="none" w:sz="0" w:space="0" w:color="auto"/>
        <w:bottom w:val="none" w:sz="0" w:space="0" w:color="auto"/>
        <w:right w:val="none" w:sz="0" w:space="0" w:color="auto"/>
      </w:divBdr>
    </w:div>
    <w:div w:id="64190445">
      <w:bodyDiv w:val="1"/>
      <w:marLeft w:val="0"/>
      <w:marRight w:val="0"/>
      <w:marTop w:val="0"/>
      <w:marBottom w:val="0"/>
      <w:divBdr>
        <w:top w:val="none" w:sz="0" w:space="0" w:color="auto"/>
        <w:left w:val="none" w:sz="0" w:space="0" w:color="auto"/>
        <w:bottom w:val="none" w:sz="0" w:space="0" w:color="auto"/>
        <w:right w:val="none" w:sz="0" w:space="0" w:color="auto"/>
      </w:divBdr>
    </w:div>
    <w:div w:id="66732294">
      <w:bodyDiv w:val="1"/>
      <w:marLeft w:val="0"/>
      <w:marRight w:val="0"/>
      <w:marTop w:val="0"/>
      <w:marBottom w:val="0"/>
      <w:divBdr>
        <w:top w:val="none" w:sz="0" w:space="0" w:color="auto"/>
        <w:left w:val="none" w:sz="0" w:space="0" w:color="auto"/>
        <w:bottom w:val="none" w:sz="0" w:space="0" w:color="auto"/>
        <w:right w:val="none" w:sz="0" w:space="0" w:color="auto"/>
      </w:divBdr>
    </w:div>
    <w:div w:id="94978526">
      <w:bodyDiv w:val="1"/>
      <w:marLeft w:val="0"/>
      <w:marRight w:val="0"/>
      <w:marTop w:val="0"/>
      <w:marBottom w:val="0"/>
      <w:divBdr>
        <w:top w:val="none" w:sz="0" w:space="0" w:color="auto"/>
        <w:left w:val="none" w:sz="0" w:space="0" w:color="auto"/>
        <w:bottom w:val="none" w:sz="0" w:space="0" w:color="auto"/>
        <w:right w:val="none" w:sz="0" w:space="0" w:color="auto"/>
      </w:divBdr>
    </w:div>
    <w:div w:id="107235466">
      <w:bodyDiv w:val="1"/>
      <w:marLeft w:val="0"/>
      <w:marRight w:val="0"/>
      <w:marTop w:val="0"/>
      <w:marBottom w:val="0"/>
      <w:divBdr>
        <w:top w:val="none" w:sz="0" w:space="0" w:color="auto"/>
        <w:left w:val="none" w:sz="0" w:space="0" w:color="auto"/>
        <w:bottom w:val="none" w:sz="0" w:space="0" w:color="auto"/>
        <w:right w:val="none" w:sz="0" w:space="0" w:color="auto"/>
      </w:divBdr>
    </w:div>
    <w:div w:id="111092672">
      <w:bodyDiv w:val="1"/>
      <w:marLeft w:val="0"/>
      <w:marRight w:val="0"/>
      <w:marTop w:val="0"/>
      <w:marBottom w:val="0"/>
      <w:divBdr>
        <w:top w:val="none" w:sz="0" w:space="0" w:color="auto"/>
        <w:left w:val="none" w:sz="0" w:space="0" w:color="auto"/>
        <w:bottom w:val="none" w:sz="0" w:space="0" w:color="auto"/>
        <w:right w:val="none" w:sz="0" w:space="0" w:color="auto"/>
      </w:divBdr>
    </w:div>
    <w:div w:id="127284611">
      <w:bodyDiv w:val="1"/>
      <w:marLeft w:val="0"/>
      <w:marRight w:val="0"/>
      <w:marTop w:val="0"/>
      <w:marBottom w:val="0"/>
      <w:divBdr>
        <w:top w:val="none" w:sz="0" w:space="0" w:color="auto"/>
        <w:left w:val="none" w:sz="0" w:space="0" w:color="auto"/>
        <w:bottom w:val="none" w:sz="0" w:space="0" w:color="auto"/>
        <w:right w:val="none" w:sz="0" w:space="0" w:color="auto"/>
      </w:divBdr>
    </w:div>
    <w:div w:id="142619781">
      <w:bodyDiv w:val="1"/>
      <w:marLeft w:val="0"/>
      <w:marRight w:val="0"/>
      <w:marTop w:val="0"/>
      <w:marBottom w:val="0"/>
      <w:divBdr>
        <w:top w:val="none" w:sz="0" w:space="0" w:color="auto"/>
        <w:left w:val="none" w:sz="0" w:space="0" w:color="auto"/>
        <w:bottom w:val="none" w:sz="0" w:space="0" w:color="auto"/>
        <w:right w:val="none" w:sz="0" w:space="0" w:color="auto"/>
      </w:divBdr>
    </w:div>
    <w:div w:id="142935211">
      <w:bodyDiv w:val="1"/>
      <w:marLeft w:val="0"/>
      <w:marRight w:val="0"/>
      <w:marTop w:val="0"/>
      <w:marBottom w:val="0"/>
      <w:divBdr>
        <w:top w:val="none" w:sz="0" w:space="0" w:color="auto"/>
        <w:left w:val="none" w:sz="0" w:space="0" w:color="auto"/>
        <w:bottom w:val="none" w:sz="0" w:space="0" w:color="auto"/>
        <w:right w:val="none" w:sz="0" w:space="0" w:color="auto"/>
      </w:divBdr>
    </w:div>
    <w:div w:id="150680293">
      <w:bodyDiv w:val="1"/>
      <w:marLeft w:val="0"/>
      <w:marRight w:val="0"/>
      <w:marTop w:val="0"/>
      <w:marBottom w:val="0"/>
      <w:divBdr>
        <w:top w:val="none" w:sz="0" w:space="0" w:color="auto"/>
        <w:left w:val="none" w:sz="0" w:space="0" w:color="auto"/>
        <w:bottom w:val="none" w:sz="0" w:space="0" w:color="auto"/>
        <w:right w:val="none" w:sz="0" w:space="0" w:color="auto"/>
      </w:divBdr>
    </w:div>
    <w:div w:id="175731060">
      <w:bodyDiv w:val="1"/>
      <w:marLeft w:val="0"/>
      <w:marRight w:val="0"/>
      <w:marTop w:val="0"/>
      <w:marBottom w:val="0"/>
      <w:divBdr>
        <w:top w:val="none" w:sz="0" w:space="0" w:color="auto"/>
        <w:left w:val="none" w:sz="0" w:space="0" w:color="auto"/>
        <w:bottom w:val="none" w:sz="0" w:space="0" w:color="auto"/>
        <w:right w:val="none" w:sz="0" w:space="0" w:color="auto"/>
      </w:divBdr>
    </w:div>
    <w:div w:id="178855405">
      <w:bodyDiv w:val="1"/>
      <w:marLeft w:val="0"/>
      <w:marRight w:val="0"/>
      <w:marTop w:val="0"/>
      <w:marBottom w:val="0"/>
      <w:divBdr>
        <w:top w:val="none" w:sz="0" w:space="0" w:color="auto"/>
        <w:left w:val="none" w:sz="0" w:space="0" w:color="auto"/>
        <w:bottom w:val="none" w:sz="0" w:space="0" w:color="auto"/>
        <w:right w:val="none" w:sz="0" w:space="0" w:color="auto"/>
      </w:divBdr>
    </w:div>
    <w:div w:id="188642701">
      <w:bodyDiv w:val="1"/>
      <w:marLeft w:val="0"/>
      <w:marRight w:val="0"/>
      <w:marTop w:val="0"/>
      <w:marBottom w:val="0"/>
      <w:divBdr>
        <w:top w:val="none" w:sz="0" w:space="0" w:color="auto"/>
        <w:left w:val="none" w:sz="0" w:space="0" w:color="auto"/>
        <w:bottom w:val="none" w:sz="0" w:space="0" w:color="auto"/>
        <w:right w:val="none" w:sz="0" w:space="0" w:color="auto"/>
      </w:divBdr>
    </w:div>
    <w:div w:id="197014767">
      <w:bodyDiv w:val="1"/>
      <w:marLeft w:val="0"/>
      <w:marRight w:val="0"/>
      <w:marTop w:val="0"/>
      <w:marBottom w:val="0"/>
      <w:divBdr>
        <w:top w:val="none" w:sz="0" w:space="0" w:color="auto"/>
        <w:left w:val="none" w:sz="0" w:space="0" w:color="auto"/>
        <w:bottom w:val="none" w:sz="0" w:space="0" w:color="auto"/>
        <w:right w:val="none" w:sz="0" w:space="0" w:color="auto"/>
      </w:divBdr>
    </w:div>
    <w:div w:id="228155788">
      <w:bodyDiv w:val="1"/>
      <w:marLeft w:val="0"/>
      <w:marRight w:val="0"/>
      <w:marTop w:val="0"/>
      <w:marBottom w:val="0"/>
      <w:divBdr>
        <w:top w:val="none" w:sz="0" w:space="0" w:color="auto"/>
        <w:left w:val="none" w:sz="0" w:space="0" w:color="auto"/>
        <w:bottom w:val="none" w:sz="0" w:space="0" w:color="auto"/>
        <w:right w:val="none" w:sz="0" w:space="0" w:color="auto"/>
      </w:divBdr>
    </w:div>
    <w:div w:id="235435706">
      <w:bodyDiv w:val="1"/>
      <w:marLeft w:val="0"/>
      <w:marRight w:val="0"/>
      <w:marTop w:val="0"/>
      <w:marBottom w:val="0"/>
      <w:divBdr>
        <w:top w:val="none" w:sz="0" w:space="0" w:color="auto"/>
        <w:left w:val="none" w:sz="0" w:space="0" w:color="auto"/>
        <w:bottom w:val="none" w:sz="0" w:space="0" w:color="auto"/>
        <w:right w:val="none" w:sz="0" w:space="0" w:color="auto"/>
      </w:divBdr>
    </w:div>
    <w:div w:id="240023974">
      <w:bodyDiv w:val="1"/>
      <w:marLeft w:val="0"/>
      <w:marRight w:val="0"/>
      <w:marTop w:val="0"/>
      <w:marBottom w:val="0"/>
      <w:divBdr>
        <w:top w:val="none" w:sz="0" w:space="0" w:color="auto"/>
        <w:left w:val="none" w:sz="0" w:space="0" w:color="auto"/>
        <w:bottom w:val="none" w:sz="0" w:space="0" w:color="auto"/>
        <w:right w:val="none" w:sz="0" w:space="0" w:color="auto"/>
      </w:divBdr>
    </w:div>
    <w:div w:id="248151890">
      <w:bodyDiv w:val="1"/>
      <w:marLeft w:val="0"/>
      <w:marRight w:val="0"/>
      <w:marTop w:val="0"/>
      <w:marBottom w:val="0"/>
      <w:divBdr>
        <w:top w:val="none" w:sz="0" w:space="0" w:color="auto"/>
        <w:left w:val="none" w:sz="0" w:space="0" w:color="auto"/>
        <w:bottom w:val="none" w:sz="0" w:space="0" w:color="auto"/>
        <w:right w:val="none" w:sz="0" w:space="0" w:color="auto"/>
      </w:divBdr>
    </w:div>
    <w:div w:id="248463998">
      <w:bodyDiv w:val="1"/>
      <w:marLeft w:val="0"/>
      <w:marRight w:val="0"/>
      <w:marTop w:val="0"/>
      <w:marBottom w:val="0"/>
      <w:divBdr>
        <w:top w:val="none" w:sz="0" w:space="0" w:color="auto"/>
        <w:left w:val="none" w:sz="0" w:space="0" w:color="auto"/>
        <w:bottom w:val="none" w:sz="0" w:space="0" w:color="auto"/>
        <w:right w:val="none" w:sz="0" w:space="0" w:color="auto"/>
      </w:divBdr>
    </w:div>
    <w:div w:id="249698376">
      <w:bodyDiv w:val="1"/>
      <w:marLeft w:val="0"/>
      <w:marRight w:val="0"/>
      <w:marTop w:val="0"/>
      <w:marBottom w:val="0"/>
      <w:divBdr>
        <w:top w:val="none" w:sz="0" w:space="0" w:color="auto"/>
        <w:left w:val="none" w:sz="0" w:space="0" w:color="auto"/>
        <w:bottom w:val="none" w:sz="0" w:space="0" w:color="auto"/>
        <w:right w:val="none" w:sz="0" w:space="0" w:color="auto"/>
      </w:divBdr>
    </w:div>
    <w:div w:id="256407311">
      <w:bodyDiv w:val="1"/>
      <w:marLeft w:val="0"/>
      <w:marRight w:val="0"/>
      <w:marTop w:val="0"/>
      <w:marBottom w:val="0"/>
      <w:divBdr>
        <w:top w:val="none" w:sz="0" w:space="0" w:color="auto"/>
        <w:left w:val="none" w:sz="0" w:space="0" w:color="auto"/>
        <w:bottom w:val="none" w:sz="0" w:space="0" w:color="auto"/>
        <w:right w:val="none" w:sz="0" w:space="0" w:color="auto"/>
      </w:divBdr>
    </w:div>
    <w:div w:id="258829704">
      <w:bodyDiv w:val="1"/>
      <w:marLeft w:val="0"/>
      <w:marRight w:val="0"/>
      <w:marTop w:val="0"/>
      <w:marBottom w:val="0"/>
      <w:divBdr>
        <w:top w:val="none" w:sz="0" w:space="0" w:color="auto"/>
        <w:left w:val="none" w:sz="0" w:space="0" w:color="auto"/>
        <w:bottom w:val="none" w:sz="0" w:space="0" w:color="auto"/>
        <w:right w:val="none" w:sz="0" w:space="0" w:color="auto"/>
      </w:divBdr>
    </w:div>
    <w:div w:id="295261230">
      <w:bodyDiv w:val="1"/>
      <w:marLeft w:val="0"/>
      <w:marRight w:val="0"/>
      <w:marTop w:val="0"/>
      <w:marBottom w:val="0"/>
      <w:divBdr>
        <w:top w:val="none" w:sz="0" w:space="0" w:color="auto"/>
        <w:left w:val="none" w:sz="0" w:space="0" w:color="auto"/>
        <w:bottom w:val="none" w:sz="0" w:space="0" w:color="auto"/>
        <w:right w:val="none" w:sz="0" w:space="0" w:color="auto"/>
      </w:divBdr>
    </w:div>
    <w:div w:id="296842515">
      <w:bodyDiv w:val="1"/>
      <w:marLeft w:val="0"/>
      <w:marRight w:val="0"/>
      <w:marTop w:val="0"/>
      <w:marBottom w:val="0"/>
      <w:divBdr>
        <w:top w:val="none" w:sz="0" w:space="0" w:color="auto"/>
        <w:left w:val="none" w:sz="0" w:space="0" w:color="auto"/>
        <w:bottom w:val="none" w:sz="0" w:space="0" w:color="auto"/>
        <w:right w:val="none" w:sz="0" w:space="0" w:color="auto"/>
      </w:divBdr>
    </w:div>
    <w:div w:id="309941414">
      <w:bodyDiv w:val="1"/>
      <w:marLeft w:val="0"/>
      <w:marRight w:val="0"/>
      <w:marTop w:val="0"/>
      <w:marBottom w:val="0"/>
      <w:divBdr>
        <w:top w:val="none" w:sz="0" w:space="0" w:color="auto"/>
        <w:left w:val="none" w:sz="0" w:space="0" w:color="auto"/>
        <w:bottom w:val="none" w:sz="0" w:space="0" w:color="auto"/>
        <w:right w:val="none" w:sz="0" w:space="0" w:color="auto"/>
      </w:divBdr>
    </w:div>
    <w:div w:id="321350154">
      <w:bodyDiv w:val="1"/>
      <w:marLeft w:val="0"/>
      <w:marRight w:val="0"/>
      <w:marTop w:val="0"/>
      <w:marBottom w:val="0"/>
      <w:divBdr>
        <w:top w:val="none" w:sz="0" w:space="0" w:color="auto"/>
        <w:left w:val="none" w:sz="0" w:space="0" w:color="auto"/>
        <w:bottom w:val="none" w:sz="0" w:space="0" w:color="auto"/>
        <w:right w:val="none" w:sz="0" w:space="0" w:color="auto"/>
      </w:divBdr>
    </w:div>
    <w:div w:id="324361473">
      <w:bodyDiv w:val="1"/>
      <w:marLeft w:val="0"/>
      <w:marRight w:val="0"/>
      <w:marTop w:val="0"/>
      <w:marBottom w:val="0"/>
      <w:divBdr>
        <w:top w:val="none" w:sz="0" w:space="0" w:color="auto"/>
        <w:left w:val="none" w:sz="0" w:space="0" w:color="auto"/>
        <w:bottom w:val="none" w:sz="0" w:space="0" w:color="auto"/>
        <w:right w:val="none" w:sz="0" w:space="0" w:color="auto"/>
      </w:divBdr>
    </w:div>
    <w:div w:id="324894567">
      <w:bodyDiv w:val="1"/>
      <w:marLeft w:val="0"/>
      <w:marRight w:val="0"/>
      <w:marTop w:val="0"/>
      <w:marBottom w:val="0"/>
      <w:divBdr>
        <w:top w:val="none" w:sz="0" w:space="0" w:color="auto"/>
        <w:left w:val="none" w:sz="0" w:space="0" w:color="auto"/>
        <w:bottom w:val="none" w:sz="0" w:space="0" w:color="auto"/>
        <w:right w:val="none" w:sz="0" w:space="0" w:color="auto"/>
      </w:divBdr>
    </w:div>
    <w:div w:id="339164282">
      <w:bodyDiv w:val="1"/>
      <w:marLeft w:val="0"/>
      <w:marRight w:val="0"/>
      <w:marTop w:val="0"/>
      <w:marBottom w:val="0"/>
      <w:divBdr>
        <w:top w:val="none" w:sz="0" w:space="0" w:color="auto"/>
        <w:left w:val="none" w:sz="0" w:space="0" w:color="auto"/>
        <w:bottom w:val="none" w:sz="0" w:space="0" w:color="auto"/>
        <w:right w:val="none" w:sz="0" w:space="0" w:color="auto"/>
      </w:divBdr>
    </w:div>
    <w:div w:id="376121520">
      <w:bodyDiv w:val="1"/>
      <w:marLeft w:val="0"/>
      <w:marRight w:val="0"/>
      <w:marTop w:val="0"/>
      <w:marBottom w:val="0"/>
      <w:divBdr>
        <w:top w:val="none" w:sz="0" w:space="0" w:color="auto"/>
        <w:left w:val="none" w:sz="0" w:space="0" w:color="auto"/>
        <w:bottom w:val="none" w:sz="0" w:space="0" w:color="auto"/>
        <w:right w:val="none" w:sz="0" w:space="0" w:color="auto"/>
      </w:divBdr>
    </w:div>
    <w:div w:id="384186027">
      <w:bodyDiv w:val="1"/>
      <w:marLeft w:val="0"/>
      <w:marRight w:val="0"/>
      <w:marTop w:val="0"/>
      <w:marBottom w:val="0"/>
      <w:divBdr>
        <w:top w:val="none" w:sz="0" w:space="0" w:color="auto"/>
        <w:left w:val="none" w:sz="0" w:space="0" w:color="auto"/>
        <w:bottom w:val="none" w:sz="0" w:space="0" w:color="auto"/>
        <w:right w:val="none" w:sz="0" w:space="0" w:color="auto"/>
      </w:divBdr>
    </w:div>
    <w:div w:id="394743728">
      <w:bodyDiv w:val="1"/>
      <w:marLeft w:val="0"/>
      <w:marRight w:val="0"/>
      <w:marTop w:val="0"/>
      <w:marBottom w:val="0"/>
      <w:divBdr>
        <w:top w:val="none" w:sz="0" w:space="0" w:color="auto"/>
        <w:left w:val="none" w:sz="0" w:space="0" w:color="auto"/>
        <w:bottom w:val="none" w:sz="0" w:space="0" w:color="auto"/>
        <w:right w:val="none" w:sz="0" w:space="0" w:color="auto"/>
      </w:divBdr>
    </w:div>
    <w:div w:id="409929945">
      <w:bodyDiv w:val="1"/>
      <w:marLeft w:val="0"/>
      <w:marRight w:val="0"/>
      <w:marTop w:val="0"/>
      <w:marBottom w:val="0"/>
      <w:divBdr>
        <w:top w:val="none" w:sz="0" w:space="0" w:color="auto"/>
        <w:left w:val="none" w:sz="0" w:space="0" w:color="auto"/>
        <w:bottom w:val="none" w:sz="0" w:space="0" w:color="auto"/>
        <w:right w:val="none" w:sz="0" w:space="0" w:color="auto"/>
      </w:divBdr>
    </w:div>
    <w:div w:id="411777646">
      <w:bodyDiv w:val="1"/>
      <w:marLeft w:val="0"/>
      <w:marRight w:val="0"/>
      <w:marTop w:val="0"/>
      <w:marBottom w:val="0"/>
      <w:divBdr>
        <w:top w:val="none" w:sz="0" w:space="0" w:color="auto"/>
        <w:left w:val="none" w:sz="0" w:space="0" w:color="auto"/>
        <w:bottom w:val="none" w:sz="0" w:space="0" w:color="auto"/>
        <w:right w:val="none" w:sz="0" w:space="0" w:color="auto"/>
      </w:divBdr>
    </w:div>
    <w:div w:id="444741161">
      <w:bodyDiv w:val="1"/>
      <w:marLeft w:val="0"/>
      <w:marRight w:val="0"/>
      <w:marTop w:val="0"/>
      <w:marBottom w:val="0"/>
      <w:divBdr>
        <w:top w:val="none" w:sz="0" w:space="0" w:color="auto"/>
        <w:left w:val="none" w:sz="0" w:space="0" w:color="auto"/>
        <w:bottom w:val="none" w:sz="0" w:space="0" w:color="auto"/>
        <w:right w:val="none" w:sz="0" w:space="0" w:color="auto"/>
      </w:divBdr>
    </w:div>
    <w:div w:id="460345081">
      <w:bodyDiv w:val="1"/>
      <w:marLeft w:val="0"/>
      <w:marRight w:val="0"/>
      <w:marTop w:val="0"/>
      <w:marBottom w:val="0"/>
      <w:divBdr>
        <w:top w:val="none" w:sz="0" w:space="0" w:color="auto"/>
        <w:left w:val="none" w:sz="0" w:space="0" w:color="auto"/>
        <w:bottom w:val="none" w:sz="0" w:space="0" w:color="auto"/>
        <w:right w:val="none" w:sz="0" w:space="0" w:color="auto"/>
      </w:divBdr>
    </w:div>
    <w:div w:id="497382208">
      <w:bodyDiv w:val="1"/>
      <w:marLeft w:val="0"/>
      <w:marRight w:val="0"/>
      <w:marTop w:val="0"/>
      <w:marBottom w:val="0"/>
      <w:divBdr>
        <w:top w:val="none" w:sz="0" w:space="0" w:color="auto"/>
        <w:left w:val="none" w:sz="0" w:space="0" w:color="auto"/>
        <w:bottom w:val="none" w:sz="0" w:space="0" w:color="auto"/>
        <w:right w:val="none" w:sz="0" w:space="0" w:color="auto"/>
      </w:divBdr>
    </w:div>
    <w:div w:id="502938268">
      <w:bodyDiv w:val="1"/>
      <w:marLeft w:val="0"/>
      <w:marRight w:val="0"/>
      <w:marTop w:val="0"/>
      <w:marBottom w:val="0"/>
      <w:divBdr>
        <w:top w:val="none" w:sz="0" w:space="0" w:color="auto"/>
        <w:left w:val="none" w:sz="0" w:space="0" w:color="auto"/>
        <w:bottom w:val="none" w:sz="0" w:space="0" w:color="auto"/>
        <w:right w:val="none" w:sz="0" w:space="0" w:color="auto"/>
      </w:divBdr>
    </w:div>
    <w:div w:id="510337639">
      <w:bodyDiv w:val="1"/>
      <w:marLeft w:val="0"/>
      <w:marRight w:val="0"/>
      <w:marTop w:val="0"/>
      <w:marBottom w:val="0"/>
      <w:divBdr>
        <w:top w:val="none" w:sz="0" w:space="0" w:color="auto"/>
        <w:left w:val="none" w:sz="0" w:space="0" w:color="auto"/>
        <w:bottom w:val="none" w:sz="0" w:space="0" w:color="auto"/>
        <w:right w:val="none" w:sz="0" w:space="0" w:color="auto"/>
      </w:divBdr>
    </w:div>
    <w:div w:id="529032729">
      <w:bodyDiv w:val="1"/>
      <w:marLeft w:val="0"/>
      <w:marRight w:val="0"/>
      <w:marTop w:val="0"/>
      <w:marBottom w:val="0"/>
      <w:divBdr>
        <w:top w:val="none" w:sz="0" w:space="0" w:color="auto"/>
        <w:left w:val="none" w:sz="0" w:space="0" w:color="auto"/>
        <w:bottom w:val="none" w:sz="0" w:space="0" w:color="auto"/>
        <w:right w:val="none" w:sz="0" w:space="0" w:color="auto"/>
      </w:divBdr>
    </w:div>
    <w:div w:id="547647771">
      <w:bodyDiv w:val="1"/>
      <w:marLeft w:val="0"/>
      <w:marRight w:val="0"/>
      <w:marTop w:val="0"/>
      <w:marBottom w:val="0"/>
      <w:divBdr>
        <w:top w:val="none" w:sz="0" w:space="0" w:color="auto"/>
        <w:left w:val="none" w:sz="0" w:space="0" w:color="auto"/>
        <w:bottom w:val="none" w:sz="0" w:space="0" w:color="auto"/>
        <w:right w:val="none" w:sz="0" w:space="0" w:color="auto"/>
      </w:divBdr>
    </w:div>
    <w:div w:id="550724947">
      <w:bodyDiv w:val="1"/>
      <w:marLeft w:val="0"/>
      <w:marRight w:val="0"/>
      <w:marTop w:val="0"/>
      <w:marBottom w:val="0"/>
      <w:divBdr>
        <w:top w:val="none" w:sz="0" w:space="0" w:color="auto"/>
        <w:left w:val="none" w:sz="0" w:space="0" w:color="auto"/>
        <w:bottom w:val="none" w:sz="0" w:space="0" w:color="auto"/>
        <w:right w:val="none" w:sz="0" w:space="0" w:color="auto"/>
      </w:divBdr>
    </w:div>
    <w:div w:id="557209064">
      <w:bodyDiv w:val="1"/>
      <w:marLeft w:val="0"/>
      <w:marRight w:val="0"/>
      <w:marTop w:val="0"/>
      <w:marBottom w:val="0"/>
      <w:divBdr>
        <w:top w:val="none" w:sz="0" w:space="0" w:color="auto"/>
        <w:left w:val="none" w:sz="0" w:space="0" w:color="auto"/>
        <w:bottom w:val="none" w:sz="0" w:space="0" w:color="auto"/>
        <w:right w:val="none" w:sz="0" w:space="0" w:color="auto"/>
      </w:divBdr>
    </w:div>
    <w:div w:id="565069297">
      <w:bodyDiv w:val="1"/>
      <w:marLeft w:val="0"/>
      <w:marRight w:val="0"/>
      <w:marTop w:val="0"/>
      <w:marBottom w:val="0"/>
      <w:divBdr>
        <w:top w:val="none" w:sz="0" w:space="0" w:color="auto"/>
        <w:left w:val="none" w:sz="0" w:space="0" w:color="auto"/>
        <w:bottom w:val="none" w:sz="0" w:space="0" w:color="auto"/>
        <w:right w:val="none" w:sz="0" w:space="0" w:color="auto"/>
      </w:divBdr>
    </w:div>
    <w:div w:id="572156045">
      <w:bodyDiv w:val="1"/>
      <w:marLeft w:val="0"/>
      <w:marRight w:val="0"/>
      <w:marTop w:val="0"/>
      <w:marBottom w:val="0"/>
      <w:divBdr>
        <w:top w:val="none" w:sz="0" w:space="0" w:color="auto"/>
        <w:left w:val="none" w:sz="0" w:space="0" w:color="auto"/>
        <w:bottom w:val="none" w:sz="0" w:space="0" w:color="auto"/>
        <w:right w:val="none" w:sz="0" w:space="0" w:color="auto"/>
      </w:divBdr>
    </w:div>
    <w:div w:id="585308836">
      <w:bodyDiv w:val="1"/>
      <w:marLeft w:val="0"/>
      <w:marRight w:val="0"/>
      <w:marTop w:val="0"/>
      <w:marBottom w:val="0"/>
      <w:divBdr>
        <w:top w:val="none" w:sz="0" w:space="0" w:color="auto"/>
        <w:left w:val="none" w:sz="0" w:space="0" w:color="auto"/>
        <w:bottom w:val="none" w:sz="0" w:space="0" w:color="auto"/>
        <w:right w:val="none" w:sz="0" w:space="0" w:color="auto"/>
      </w:divBdr>
    </w:div>
    <w:div w:id="588001343">
      <w:bodyDiv w:val="1"/>
      <w:marLeft w:val="0"/>
      <w:marRight w:val="0"/>
      <w:marTop w:val="0"/>
      <w:marBottom w:val="0"/>
      <w:divBdr>
        <w:top w:val="none" w:sz="0" w:space="0" w:color="auto"/>
        <w:left w:val="none" w:sz="0" w:space="0" w:color="auto"/>
        <w:bottom w:val="none" w:sz="0" w:space="0" w:color="auto"/>
        <w:right w:val="none" w:sz="0" w:space="0" w:color="auto"/>
      </w:divBdr>
    </w:div>
    <w:div w:id="610238331">
      <w:bodyDiv w:val="1"/>
      <w:marLeft w:val="0"/>
      <w:marRight w:val="0"/>
      <w:marTop w:val="0"/>
      <w:marBottom w:val="0"/>
      <w:divBdr>
        <w:top w:val="none" w:sz="0" w:space="0" w:color="auto"/>
        <w:left w:val="none" w:sz="0" w:space="0" w:color="auto"/>
        <w:bottom w:val="none" w:sz="0" w:space="0" w:color="auto"/>
        <w:right w:val="none" w:sz="0" w:space="0" w:color="auto"/>
      </w:divBdr>
    </w:div>
    <w:div w:id="619989747">
      <w:bodyDiv w:val="1"/>
      <w:marLeft w:val="0"/>
      <w:marRight w:val="0"/>
      <w:marTop w:val="0"/>
      <w:marBottom w:val="0"/>
      <w:divBdr>
        <w:top w:val="none" w:sz="0" w:space="0" w:color="auto"/>
        <w:left w:val="none" w:sz="0" w:space="0" w:color="auto"/>
        <w:bottom w:val="none" w:sz="0" w:space="0" w:color="auto"/>
        <w:right w:val="none" w:sz="0" w:space="0" w:color="auto"/>
      </w:divBdr>
    </w:div>
    <w:div w:id="623006084">
      <w:bodyDiv w:val="1"/>
      <w:marLeft w:val="0"/>
      <w:marRight w:val="0"/>
      <w:marTop w:val="0"/>
      <w:marBottom w:val="0"/>
      <w:divBdr>
        <w:top w:val="none" w:sz="0" w:space="0" w:color="auto"/>
        <w:left w:val="none" w:sz="0" w:space="0" w:color="auto"/>
        <w:bottom w:val="none" w:sz="0" w:space="0" w:color="auto"/>
        <w:right w:val="none" w:sz="0" w:space="0" w:color="auto"/>
      </w:divBdr>
    </w:div>
    <w:div w:id="623273445">
      <w:bodyDiv w:val="1"/>
      <w:marLeft w:val="0"/>
      <w:marRight w:val="0"/>
      <w:marTop w:val="0"/>
      <w:marBottom w:val="0"/>
      <w:divBdr>
        <w:top w:val="none" w:sz="0" w:space="0" w:color="auto"/>
        <w:left w:val="none" w:sz="0" w:space="0" w:color="auto"/>
        <w:bottom w:val="none" w:sz="0" w:space="0" w:color="auto"/>
        <w:right w:val="none" w:sz="0" w:space="0" w:color="auto"/>
      </w:divBdr>
    </w:div>
    <w:div w:id="636380267">
      <w:bodyDiv w:val="1"/>
      <w:marLeft w:val="0"/>
      <w:marRight w:val="0"/>
      <w:marTop w:val="0"/>
      <w:marBottom w:val="0"/>
      <w:divBdr>
        <w:top w:val="none" w:sz="0" w:space="0" w:color="auto"/>
        <w:left w:val="none" w:sz="0" w:space="0" w:color="auto"/>
        <w:bottom w:val="none" w:sz="0" w:space="0" w:color="auto"/>
        <w:right w:val="none" w:sz="0" w:space="0" w:color="auto"/>
      </w:divBdr>
    </w:div>
    <w:div w:id="636646289">
      <w:bodyDiv w:val="1"/>
      <w:marLeft w:val="0"/>
      <w:marRight w:val="0"/>
      <w:marTop w:val="0"/>
      <w:marBottom w:val="0"/>
      <w:divBdr>
        <w:top w:val="none" w:sz="0" w:space="0" w:color="auto"/>
        <w:left w:val="none" w:sz="0" w:space="0" w:color="auto"/>
        <w:bottom w:val="none" w:sz="0" w:space="0" w:color="auto"/>
        <w:right w:val="none" w:sz="0" w:space="0" w:color="auto"/>
      </w:divBdr>
    </w:div>
    <w:div w:id="637685978">
      <w:bodyDiv w:val="1"/>
      <w:marLeft w:val="0"/>
      <w:marRight w:val="0"/>
      <w:marTop w:val="0"/>
      <w:marBottom w:val="0"/>
      <w:divBdr>
        <w:top w:val="none" w:sz="0" w:space="0" w:color="auto"/>
        <w:left w:val="none" w:sz="0" w:space="0" w:color="auto"/>
        <w:bottom w:val="none" w:sz="0" w:space="0" w:color="auto"/>
        <w:right w:val="none" w:sz="0" w:space="0" w:color="auto"/>
      </w:divBdr>
    </w:div>
    <w:div w:id="649335783">
      <w:bodyDiv w:val="1"/>
      <w:marLeft w:val="0"/>
      <w:marRight w:val="0"/>
      <w:marTop w:val="0"/>
      <w:marBottom w:val="0"/>
      <w:divBdr>
        <w:top w:val="none" w:sz="0" w:space="0" w:color="auto"/>
        <w:left w:val="none" w:sz="0" w:space="0" w:color="auto"/>
        <w:bottom w:val="none" w:sz="0" w:space="0" w:color="auto"/>
        <w:right w:val="none" w:sz="0" w:space="0" w:color="auto"/>
      </w:divBdr>
    </w:div>
    <w:div w:id="666978383">
      <w:bodyDiv w:val="1"/>
      <w:marLeft w:val="0"/>
      <w:marRight w:val="0"/>
      <w:marTop w:val="0"/>
      <w:marBottom w:val="0"/>
      <w:divBdr>
        <w:top w:val="none" w:sz="0" w:space="0" w:color="auto"/>
        <w:left w:val="none" w:sz="0" w:space="0" w:color="auto"/>
        <w:bottom w:val="none" w:sz="0" w:space="0" w:color="auto"/>
        <w:right w:val="none" w:sz="0" w:space="0" w:color="auto"/>
      </w:divBdr>
    </w:div>
    <w:div w:id="673069076">
      <w:bodyDiv w:val="1"/>
      <w:marLeft w:val="0"/>
      <w:marRight w:val="0"/>
      <w:marTop w:val="0"/>
      <w:marBottom w:val="0"/>
      <w:divBdr>
        <w:top w:val="none" w:sz="0" w:space="0" w:color="auto"/>
        <w:left w:val="none" w:sz="0" w:space="0" w:color="auto"/>
        <w:bottom w:val="none" w:sz="0" w:space="0" w:color="auto"/>
        <w:right w:val="none" w:sz="0" w:space="0" w:color="auto"/>
      </w:divBdr>
    </w:div>
    <w:div w:id="679085700">
      <w:bodyDiv w:val="1"/>
      <w:marLeft w:val="0"/>
      <w:marRight w:val="0"/>
      <w:marTop w:val="0"/>
      <w:marBottom w:val="0"/>
      <w:divBdr>
        <w:top w:val="none" w:sz="0" w:space="0" w:color="auto"/>
        <w:left w:val="none" w:sz="0" w:space="0" w:color="auto"/>
        <w:bottom w:val="none" w:sz="0" w:space="0" w:color="auto"/>
        <w:right w:val="none" w:sz="0" w:space="0" w:color="auto"/>
      </w:divBdr>
    </w:div>
    <w:div w:id="692923780">
      <w:bodyDiv w:val="1"/>
      <w:marLeft w:val="0"/>
      <w:marRight w:val="0"/>
      <w:marTop w:val="0"/>
      <w:marBottom w:val="0"/>
      <w:divBdr>
        <w:top w:val="none" w:sz="0" w:space="0" w:color="auto"/>
        <w:left w:val="none" w:sz="0" w:space="0" w:color="auto"/>
        <w:bottom w:val="none" w:sz="0" w:space="0" w:color="auto"/>
        <w:right w:val="none" w:sz="0" w:space="0" w:color="auto"/>
      </w:divBdr>
    </w:div>
    <w:div w:id="698822164">
      <w:bodyDiv w:val="1"/>
      <w:marLeft w:val="0"/>
      <w:marRight w:val="0"/>
      <w:marTop w:val="0"/>
      <w:marBottom w:val="0"/>
      <w:divBdr>
        <w:top w:val="none" w:sz="0" w:space="0" w:color="auto"/>
        <w:left w:val="none" w:sz="0" w:space="0" w:color="auto"/>
        <w:bottom w:val="none" w:sz="0" w:space="0" w:color="auto"/>
        <w:right w:val="none" w:sz="0" w:space="0" w:color="auto"/>
      </w:divBdr>
    </w:div>
    <w:div w:id="707952375">
      <w:bodyDiv w:val="1"/>
      <w:marLeft w:val="0"/>
      <w:marRight w:val="0"/>
      <w:marTop w:val="0"/>
      <w:marBottom w:val="0"/>
      <w:divBdr>
        <w:top w:val="none" w:sz="0" w:space="0" w:color="auto"/>
        <w:left w:val="none" w:sz="0" w:space="0" w:color="auto"/>
        <w:bottom w:val="none" w:sz="0" w:space="0" w:color="auto"/>
        <w:right w:val="none" w:sz="0" w:space="0" w:color="auto"/>
      </w:divBdr>
    </w:div>
    <w:div w:id="712268465">
      <w:bodyDiv w:val="1"/>
      <w:marLeft w:val="0"/>
      <w:marRight w:val="0"/>
      <w:marTop w:val="0"/>
      <w:marBottom w:val="0"/>
      <w:divBdr>
        <w:top w:val="none" w:sz="0" w:space="0" w:color="auto"/>
        <w:left w:val="none" w:sz="0" w:space="0" w:color="auto"/>
        <w:bottom w:val="none" w:sz="0" w:space="0" w:color="auto"/>
        <w:right w:val="none" w:sz="0" w:space="0" w:color="auto"/>
      </w:divBdr>
    </w:div>
    <w:div w:id="726340847">
      <w:bodyDiv w:val="1"/>
      <w:marLeft w:val="0"/>
      <w:marRight w:val="0"/>
      <w:marTop w:val="0"/>
      <w:marBottom w:val="0"/>
      <w:divBdr>
        <w:top w:val="none" w:sz="0" w:space="0" w:color="auto"/>
        <w:left w:val="none" w:sz="0" w:space="0" w:color="auto"/>
        <w:bottom w:val="none" w:sz="0" w:space="0" w:color="auto"/>
        <w:right w:val="none" w:sz="0" w:space="0" w:color="auto"/>
      </w:divBdr>
    </w:div>
    <w:div w:id="746732295">
      <w:bodyDiv w:val="1"/>
      <w:marLeft w:val="0"/>
      <w:marRight w:val="0"/>
      <w:marTop w:val="0"/>
      <w:marBottom w:val="0"/>
      <w:divBdr>
        <w:top w:val="none" w:sz="0" w:space="0" w:color="auto"/>
        <w:left w:val="none" w:sz="0" w:space="0" w:color="auto"/>
        <w:bottom w:val="none" w:sz="0" w:space="0" w:color="auto"/>
        <w:right w:val="none" w:sz="0" w:space="0" w:color="auto"/>
      </w:divBdr>
    </w:div>
    <w:div w:id="758060508">
      <w:bodyDiv w:val="1"/>
      <w:marLeft w:val="0"/>
      <w:marRight w:val="0"/>
      <w:marTop w:val="0"/>
      <w:marBottom w:val="0"/>
      <w:divBdr>
        <w:top w:val="none" w:sz="0" w:space="0" w:color="auto"/>
        <w:left w:val="none" w:sz="0" w:space="0" w:color="auto"/>
        <w:bottom w:val="none" w:sz="0" w:space="0" w:color="auto"/>
        <w:right w:val="none" w:sz="0" w:space="0" w:color="auto"/>
      </w:divBdr>
    </w:div>
    <w:div w:id="769736107">
      <w:bodyDiv w:val="1"/>
      <w:marLeft w:val="0"/>
      <w:marRight w:val="0"/>
      <w:marTop w:val="0"/>
      <w:marBottom w:val="0"/>
      <w:divBdr>
        <w:top w:val="none" w:sz="0" w:space="0" w:color="auto"/>
        <w:left w:val="none" w:sz="0" w:space="0" w:color="auto"/>
        <w:bottom w:val="none" w:sz="0" w:space="0" w:color="auto"/>
        <w:right w:val="none" w:sz="0" w:space="0" w:color="auto"/>
      </w:divBdr>
    </w:div>
    <w:div w:id="799343858">
      <w:bodyDiv w:val="1"/>
      <w:marLeft w:val="0"/>
      <w:marRight w:val="0"/>
      <w:marTop w:val="0"/>
      <w:marBottom w:val="0"/>
      <w:divBdr>
        <w:top w:val="none" w:sz="0" w:space="0" w:color="auto"/>
        <w:left w:val="none" w:sz="0" w:space="0" w:color="auto"/>
        <w:bottom w:val="none" w:sz="0" w:space="0" w:color="auto"/>
        <w:right w:val="none" w:sz="0" w:space="0" w:color="auto"/>
      </w:divBdr>
    </w:div>
    <w:div w:id="805319748">
      <w:bodyDiv w:val="1"/>
      <w:marLeft w:val="0"/>
      <w:marRight w:val="0"/>
      <w:marTop w:val="0"/>
      <w:marBottom w:val="0"/>
      <w:divBdr>
        <w:top w:val="none" w:sz="0" w:space="0" w:color="auto"/>
        <w:left w:val="none" w:sz="0" w:space="0" w:color="auto"/>
        <w:bottom w:val="none" w:sz="0" w:space="0" w:color="auto"/>
        <w:right w:val="none" w:sz="0" w:space="0" w:color="auto"/>
      </w:divBdr>
    </w:div>
    <w:div w:id="880437905">
      <w:bodyDiv w:val="1"/>
      <w:marLeft w:val="0"/>
      <w:marRight w:val="0"/>
      <w:marTop w:val="0"/>
      <w:marBottom w:val="0"/>
      <w:divBdr>
        <w:top w:val="none" w:sz="0" w:space="0" w:color="auto"/>
        <w:left w:val="none" w:sz="0" w:space="0" w:color="auto"/>
        <w:bottom w:val="none" w:sz="0" w:space="0" w:color="auto"/>
        <w:right w:val="none" w:sz="0" w:space="0" w:color="auto"/>
      </w:divBdr>
    </w:div>
    <w:div w:id="895891575">
      <w:bodyDiv w:val="1"/>
      <w:marLeft w:val="0"/>
      <w:marRight w:val="0"/>
      <w:marTop w:val="0"/>
      <w:marBottom w:val="0"/>
      <w:divBdr>
        <w:top w:val="none" w:sz="0" w:space="0" w:color="auto"/>
        <w:left w:val="none" w:sz="0" w:space="0" w:color="auto"/>
        <w:bottom w:val="none" w:sz="0" w:space="0" w:color="auto"/>
        <w:right w:val="none" w:sz="0" w:space="0" w:color="auto"/>
      </w:divBdr>
    </w:div>
    <w:div w:id="906762430">
      <w:bodyDiv w:val="1"/>
      <w:marLeft w:val="0"/>
      <w:marRight w:val="0"/>
      <w:marTop w:val="0"/>
      <w:marBottom w:val="0"/>
      <w:divBdr>
        <w:top w:val="none" w:sz="0" w:space="0" w:color="auto"/>
        <w:left w:val="none" w:sz="0" w:space="0" w:color="auto"/>
        <w:bottom w:val="none" w:sz="0" w:space="0" w:color="auto"/>
        <w:right w:val="none" w:sz="0" w:space="0" w:color="auto"/>
      </w:divBdr>
    </w:div>
    <w:div w:id="916327943">
      <w:bodyDiv w:val="1"/>
      <w:marLeft w:val="0"/>
      <w:marRight w:val="0"/>
      <w:marTop w:val="0"/>
      <w:marBottom w:val="0"/>
      <w:divBdr>
        <w:top w:val="none" w:sz="0" w:space="0" w:color="auto"/>
        <w:left w:val="none" w:sz="0" w:space="0" w:color="auto"/>
        <w:bottom w:val="none" w:sz="0" w:space="0" w:color="auto"/>
        <w:right w:val="none" w:sz="0" w:space="0" w:color="auto"/>
      </w:divBdr>
    </w:div>
    <w:div w:id="918099079">
      <w:bodyDiv w:val="1"/>
      <w:marLeft w:val="0"/>
      <w:marRight w:val="0"/>
      <w:marTop w:val="0"/>
      <w:marBottom w:val="0"/>
      <w:divBdr>
        <w:top w:val="none" w:sz="0" w:space="0" w:color="auto"/>
        <w:left w:val="none" w:sz="0" w:space="0" w:color="auto"/>
        <w:bottom w:val="none" w:sz="0" w:space="0" w:color="auto"/>
        <w:right w:val="none" w:sz="0" w:space="0" w:color="auto"/>
      </w:divBdr>
    </w:div>
    <w:div w:id="928200110">
      <w:bodyDiv w:val="1"/>
      <w:marLeft w:val="0"/>
      <w:marRight w:val="0"/>
      <w:marTop w:val="0"/>
      <w:marBottom w:val="0"/>
      <w:divBdr>
        <w:top w:val="none" w:sz="0" w:space="0" w:color="auto"/>
        <w:left w:val="none" w:sz="0" w:space="0" w:color="auto"/>
        <w:bottom w:val="none" w:sz="0" w:space="0" w:color="auto"/>
        <w:right w:val="none" w:sz="0" w:space="0" w:color="auto"/>
      </w:divBdr>
    </w:div>
    <w:div w:id="936987851">
      <w:bodyDiv w:val="1"/>
      <w:marLeft w:val="0"/>
      <w:marRight w:val="0"/>
      <w:marTop w:val="0"/>
      <w:marBottom w:val="0"/>
      <w:divBdr>
        <w:top w:val="none" w:sz="0" w:space="0" w:color="auto"/>
        <w:left w:val="none" w:sz="0" w:space="0" w:color="auto"/>
        <w:bottom w:val="none" w:sz="0" w:space="0" w:color="auto"/>
        <w:right w:val="none" w:sz="0" w:space="0" w:color="auto"/>
      </w:divBdr>
    </w:div>
    <w:div w:id="942346696">
      <w:bodyDiv w:val="1"/>
      <w:marLeft w:val="0"/>
      <w:marRight w:val="0"/>
      <w:marTop w:val="0"/>
      <w:marBottom w:val="0"/>
      <w:divBdr>
        <w:top w:val="none" w:sz="0" w:space="0" w:color="auto"/>
        <w:left w:val="none" w:sz="0" w:space="0" w:color="auto"/>
        <w:bottom w:val="none" w:sz="0" w:space="0" w:color="auto"/>
        <w:right w:val="none" w:sz="0" w:space="0" w:color="auto"/>
      </w:divBdr>
    </w:div>
    <w:div w:id="960846450">
      <w:bodyDiv w:val="1"/>
      <w:marLeft w:val="0"/>
      <w:marRight w:val="0"/>
      <w:marTop w:val="0"/>
      <w:marBottom w:val="0"/>
      <w:divBdr>
        <w:top w:val="none" w:sz="0" w:space="0" w:color="auto"/>
        <w:left w:val="none" w:sz="0" w:space="0" w:color="auto"/>
        <w:bottom w:val="none" w:sz="0" w:space="0" w:color="auto"/>
        <w:right w:val="none" w:sz="0" w:space="0" w:color="auto"/>
      </w:divBdr>
    </w:div>
    <w:div w:id="974874149">
      <w:bodyDiv w:val="1"/>
      <w:marLeft w:val="0"/>
      <w:marRight w:val="0"/>
      <w:marTop w:val="0"/>
      <w:marBottom w:val="0"/>
      <w:divBdr>
        <w:top w:val="none" w:sz="0" w:space="0" w:color="auto"/>
        <w:left w:val="none" w:sz="0" w:space="0" w:color="auto"/>
        <w:bottom w:val="none" w:sz="0" w:space="0" w:color="auto"/>
        <w:right w:val="none" w:sz="0" w:space="0" w:color="auto"/>
      </w:divBdr>
    </w:div>
    <w:div w:id="989750564">
      <w:bodyDiv w:val="1"/>
      <w:marLeft w:val="0"/>
      <w:marRight w:val="0"/>
      <w:marTop w:val="0"/>
      <w:marBottom w:val="0"/>
      <w:divBdr>
        <w:top w:val="none" w:sz="0" w:space="0" w:color="auto"/>
        <w:left w:val="none" w:sz="0" w:space="0" w:color="auto"/>
        <w:bottom w:val="none" w:sz="0" w:space="0" w:color="auto"/>
        <w:right w:val="none" w:sz="0" w:space="0" w:color="auto"/>
      </w:divBdr>
    </w:div>
    <w:div w:id="1018391738">
      <w:bodyDiv w:val="1"/>
      <w:marLeft w:val="0"/>
      <w:marRight w:val="0"/>
      <w:marTop w:val="0"/>
      <w:marBottom w:val="0"/>
      <w:divBdr>
        <w:top w:val="none" w:sz="0" w:space="0" w:color="auto"/>
        <w:left w:val="none" w:sz="0" w:space="0" w:color="auto"/>
        <w:bottom w:val="none" w:sz="0" w:space="0" w:color="auto"/>
        <w:right w:val="none" w:sz="0" w:space="0" w:color="auto"/>
      </w:divBdr>
    </w:div>
    <w:div w:id="1027485818">
      <w:bodyDiv w:val="1"/>
      <w:marLeft w:val="0"/>
      <w:marRight w:val="0"/>
      <w:marTop w:val="0"/>
      <w:marBottom w:val="0"/>
      <w:divBdr>
        <w:top w:val="none" w:sz="0" w:space="0" w:color="auto"/>
        <w:left w:val="none" w:sz="0" w:space="0" w:color="auto"/>
        <w:bottom w:val="none" w:sz="0" w:space="0" w:color="auto"/>
        <w:right w:val="none" w:sz="0" w:space="0" w:color="auto"/>
      </w:divBdr>
    </w:div>
    <w:div w:id="1060980720">
      <w:bodyDiv w:val="1"/>
      <w:marLeft w:val="0"/>
      <w:marRight w:val="0"/>
      <w:marTop w:val="0"/>
      <w:marBottom w:val="0"/>
      <w:divBdr>
        <w:top w:val="none" w:sz="0" w:space="0" w:color="auto"/>
        <w:left w:val="none" w:sz="0" w:space="0" w:color="auto"/>
        <w:bottom w:val="none" w:sz="0" w:space="0" w:color="auto"/>
        <w:right w:val="none" w:sz="0" w:space="0" w:color="auto"/>
      </w:divBdr>
    </w:div>
    <w:div w:id="1063144692">
      <w:bodyDiv w:val="1"/>
      <w:marLeft w:val="0"/>
      <w:marRight w:val="0"/>
      <w:marTop w:val="0"/>
      <w:marBottom w:val="0"/>
      <w:divBdr>
        <w:top w:val="none" w:sz="0" w:space="0" w:color="auto"/>
        <w:left w:val="none" w:sz="0" w:space="0" w:color="auto"/>
        <w:bottom w:val="none" w:sz="0" w:space="0" w:color="auto"/>
        <w:right w:val="none" w:sz="0" w:space="0" w:color="auto"/>
      </w:divBdr>
    </w:div>
    <w:div w:id="1096244206">
      <w:bodyDiv w:val="1"/>
      <w:marLeft w:val="0"/>
      <w:marRight w:val="0"/>
      <w:marTop w:val="0"/>
      <w:marBottom w:val="0"/>
      <w:divBdr>
        <w:top w:val="none" w:sz="0" w:space="0" w:color="auto"/>
        <w:left w:val="none" w:sz="0" w:space="0" w:color="auto"/>
        <w:bottom w:val="none" w:sz="0" w:space="0" w:color="auto"/>
        <w:right w:val="none" w:sz="0" w:space="0" w:color="auto"/>
      </w:divBdr>
    </w:div>
    <w:div w:id="1103066563">
      <w:bodyDiv w:val="1"/>
      <w:marLeft w:val="0"/>
      <w:marRight w:val="0"/>
      <w:marTop w:val="0"/>
      <w:marBottom w:val="0"/>
      <w:divBdr>
        <w:top w:val="none" w:sz="0" w:space="0" w:color="auto"/>
        <w:left w:val="none" w:sz="0" w:space="0" w:color="auto"/>
        <w:bottom w:val="none" w:sz="0" w:space="0" w:color="auto"/>
        <w:right w:val="none" w:sz="0" w:space="0" w:color="auto"/>
      </w:divBdr>
    </w:div>
    <w:div w:id="1115514113">
      <w:bodyDiv w:val="1"/>
      <w:marLeft w:val="0"/>
      <w:marRight w:val="0"/>
      <w:marTop w:val="0"/>
      <w:marBottom w:val="0"/>
      <w:divBdr>
        <w:top w:val="none" w:sz="0" w:space="0" w:color="auto"/>
        <w:left w:val="none" w:sz="0" w:space="0" w:color="auto"/>
        <w:bottom w:val="none" w:sz="0" w:space="0" w:color="auto"/>
        <w:right w:val="none" w:sz="0" w:space="0" w:color="auto"/>
      </w:divBdr>
    </w:div>
    <w:div w:id="1117675961">
      <w:bodyDiv w:val="1"/>
      <w:marLeft w:val="0"/>
      <w:marRight w:val="0"/>
      <w:marTop w:val="0"/>
      <w:marBottom w:val="0"/>
      <w:divBdr>
        <w:top w:val="none" w:sz="0" w:space="0" w:color="auto"/>
        <w:left w:val="none" w:sz="0" w:space="0" w:color="auto"/>
        <w:bottom w:val="none" w:sz="0" w:space="0" w:color="auto"/>
        <w:right w:val="none" w:sz="0" w:space="0" w:color="auto"/>
      </w:divBdr>
    </w:div>
    <w:div w:id="1118527720">
      <w:bodyDiv w:val="1"/>
      <w:marLeft w:val="0"/>
      <w:marRight w:val="0"/>
      <w:marTop w:val="0"/>
      <w:marBottom w:val="0"/>
      <w:divBdr>
        <w:top w:val="none" w:sz="0" w:space="0" w:color="auto"/>
        <w:left w:val="none" w:sz="0" w:space="0" w:color="auto"/>
        <w:bottom w:val="none" w:sz="0" w:space="0" w:color="auto"/>
        <w:right w:val="none" w:sz="0" w:space="0" w:color="auto"/>
      </w:divBdr>
    </w:div>
    <w:div w:id="1165899852">
      <w:bodyDiv w:val="1"/>
      <w:marLeft w:val="0"/>
      <w:marRight w:val="0"/>
      <w:marTop w:val="0"/>
      <w:marBottom w:val="0"/>
      <w:divBdr>
        <w:top w:val="none" w:sz="0" w:space="0" w:color="auto"/>
        <w:left w:val="none" w:sz="0" w:space="0" w:color="auto"/>
        <w:bottom w:val="none" w:sz="0" w:space="0" w:color="auto"/>
        <w:right w:val="none" w:sz="0" w:space="0" w:color="auto"/>
      </w:divBdr>
    </w:div>
    <w:div w:id="1175457466">
      <w:bodyDiv w:val="1"/>
      <w:marLeft w:val="0"/>
      <w:marRight w:val="0"/>
      <w:marTop w:val="0"/>
      <w:marBottom w:val="0"/>
      <w:divBdr>
        <w:top w:val="none" w:sz="0" w:space="0" w:color="auto"/>
        <w:left w:val="none" w:sz="0" w:space="0" w:color="auto"/>
        <w:bottom w:val="none" w:sz="0" w:space="0" w:color="auto"/>
        <w:right w:val="none" w:sz="0" w:space="0" w:color="auto"/>
      </w:divBdr>
    </w:div>
    <w:div w:id="1193423585">
      <w:bodyDiv w:val="1"/>
      <w:marLeft w:val="0"/>
      <w:marRight w:val="0"/>
      <w:marTop w:val="0"/>
      <w:marBottom w:val="0"/>
      <w:divBdr>
        <w:top w:val="none" w:sz="0" w:space="0" w:color="auto"/>
        <w:left w:val="none" w:sz="0" w:space="0" w:color="auto"/>
        <w:bottom w:val="none" w:sz="0" w:space="0" w:color="auto"/>
        <w:right w:val="none" w:sz="0" w:space="0" w:color="auto"/>
      </w:divBdr>
    </w:div>
    <w:div w:id="1198196412">
      <w:bodyDiv w:val="1"/>
      <w:marLeft w:val="0"/>
      <w:marRight w:val="0"/>
      <w:marTop w:val="0"/>
      <w:marBottom w:val="0"/>
      <w:divBdr>
        <w:top w:val="none" w:sz="0" w:space="0" w:color="auto"/>
        <w:left w:val="none" w:sz="0" w:space="0" w:color="auto"/>
        <w:bottom w:val="none" w:sz="0" w:space="0" w:color="auto"/>
        <w:right w:val="none" w:sz="0" w:space="0" w:color="auto"/>
      </w:divBdr>
    </w:div>
    <w:div w:id="1204027542">
      <w:bodyDiv w:val="1"/>
      <w:marLeft w:val="0"/>
      <w:marRight w:val="0"/>
      <w:marTop w:val="0"/>
      <w:marBottom w:val="0"/>
      <w:divBdr>
        <w:top w:val="none" w:sz="0" w:space="0" w:color="auto"/>
        <w:left w:val="none" w:sz="0" w:space="0" w:color="auto"/>
        <w:bottom w:val="none" w:sz="0" w:space="0" w:color="auto"/>
        <w:right w:val="none" w:sz="0" w:space="0" w:color="auto"/>
      </w:divBdr>
    </w:div>
    <w:div w:id="1218317677">
      <w:bodyDiv w:val="1"/>
      <w:marLeft w:val="0"/>
      <w:marRight w:val="0"/>
      <w:marTop w:val="0"/>
      <w:marBottom w:val="0"/>
      <w:divBdr>
        <w:top w:val="none" w:sz="0" w:space="0" w:color="auto"/>
        <w:left w:val="none" w:sz="0" w:space="0" w:color="auto"/>
        <w:bottom w:val="none" w:sz="0" w:space="0" w:color="auto"/>
        <w:right w:val="none" w:sz="0" w:space="0" w:color="auto"/>
      </w:divBdr>
    </w:div>
    <w:div w:id="1220021508">
      <w:bodyDiv w:val="1"/>
      <w:marLeft w:val="0"/>
      <w:marRight w:val="0"/>
      <w:marTop w:val="0"/>
      <w:marBottom w:val="0"/>
      <w:divBdr>
        <w:top w:val="none" w:sz="0" w:space="0" w:color="auto"/>
        <w:left w:val="none" w:sz="0" w:space="0" w:color="auto"/>
        <w:bottom w:val="none" w:sz="0" w:space="0" w:color="auto"/>
        <w:right w:val="none" w:sz="0" w:space="0" w:color="auto"/>
      </w:divBdr>
    </w:div>
    <w:div w:id="1228027895">
      <w:bodyDiv w:val="1"/>
      <w:marLeft w:val="0"/>
      <w:marRight w:val="0"/>
      <w:marTop w:val="0"/>
      <w:marBottom w:val="0"/>
      <w:divBdr>
        <w:top w:val="none" w:sz="0" w:space="0" w:color="auto"/>
        <w:left w:val="none" w:sz="0" w:space="0" w:color="auto"/>
        <w:bottom w:val="none" w:sz="0" w:space="0" w:color="auto"/>
        <w:right w:val="none" w:sz="0" w:space="0" w:color="auto"/>
      </w:divBdr>
    </w:div>
    <w:div w:id="1233807333">
      <w:bodyDiv w:val="1"/>
      <w:marLeft w:val="0"/>
      <w:marRight w:val="0"/>
      <w:marTop w:val="0"/>
      <w:marBottom w:val="0"/>
      <w:divBdr>
        <w:top w:val="none" w:sz="0" w:space="0" w:color="auto"/>
        <w:left w:val="none" w:sz="0" w:space="0" w:color="auto"/>
        <w:bottom w:val="none" w:sz="0" w:space="0" w:color="auto"/>
        <w:right w:val="none" w:sz="0" w:space="0" w:color="auto"/>
      </w:divBdr>
    </w:div>
    <w:div w:id="1234782652">
      <w:bodyDiv w:val="1"/>
      <w:marLeft w:val="0"/>
      <w:marRight w:val="0"/>
      <w:marTop w:val="0"/>
      <w:marBottom w:val="0"/>
      <w:divBdr>
        <w:top w:val="none" w:sz="0" w:space="0" w:color="auto"/>
        <w:left w:val="none" w:sz="0" w:space="0" w:color="auto"/>
        <w:bottom w:val="none" w:sz="0" w:space="0" w:color="auto"/>
        <w:right w:val="none" w:sz="0" w:space="0" w:color="auto"/>
      </w:divBdr>
    </w:div>
    <w:div w:id="1296376524">
      <w:bodyDiv w:val="1"/>
      <w:marLeft w:val="0"/>
      <w:marRight w:val="0"/>
      <w:marTop w:val="0"/>
      <w:marBottom w:val="0"/>
      <w:divBdr>
        <w:top w:val="none" w:sz="0" w:space="0" w:color="auto"/>
        <w:left w:val="none" w:sz="0" w:space="0" w:color="auto"/>
        <w:bottom w:val="none" w:sz="0" w:space="0" w:color="auto"/>
        <w:right w:val="none" w:sz="0" w:space="0" w:color="auto"/>
      </w:divBdr>
    </w:div>
    <w:div w:id="1297445382">
      <w:bodyDiv w:val="1"/>
      <w:marLeft w:val="0"/>
      <w:marRight w:val="0"/>
      <w:marTop w:val="0"/>
      <w:marBottom w:val="0"/>
      <w:divBdr>
        <w:top w:val="none" w:sz="0" w:space="0" w:color="auto"/>
        <w:left w:val="none" w:sz="0" w:space="0" w:color="auto"/>
        <w:bottom w:val="none" w:sz="0" w:space="0" w:color="auto"/>
        <w:right w:val="none" w:sz="0" w:space="0" w:color="auto"/>
      </w:divBdr>
    </w:div>
    <w:div w:id="1300496649">
      <w:bodyDiv w:val="1"/>
      <w:marLeft w:val="0"/>
      <w:marRight w:val="0"/>
      <w:marTop w:val="0"/>
      <w:marBottom w:val="0"/>
      <w:divBdr>
        <w:top w:val="none" w:sz="0" w:space="0" w:color="auto"/>
        <w:left w:val="none" w:sz="0" w:space="0" w:color="auto"/>
        <w:bottom w:val="none" w:sz="0" w:space="0" w:color="auto"/>
        <w:right w:val="none" w:sz="0" w:space="0" w:color="auto"/>
      </w:divBdr>
    </w:div>
    <w:div w:id="1342006822">
      <w:bodyDiv w:val="1"/>
      <w:marLeft w:val="0"/>
      <w:marRight w:val="0"/>
      <w:marTop w:val="0"/>
      <w:marBottom w:val="0"/>
      <w:divBdr>
        <w:top w:val="none" w:sz="0" w:space="0" w:color="auto"/>
        <w:left w:val="none" w:sz="0" w:space="0" w:color="auto"/>
        <w:bottom w:val="none" w:sz="0" w:space="0" w:color="auto"/>
        <w:right w:val="none" w:sz="0" w:space="0" w:color="auto"/>
      </w:divBdr>
    </w:div>
    <w:div w:id="1356806936">
      <w:bodyDiv w:val="1"/>
      <w:marLeft w:val="0"/>
      <w:marRight w:val="0"/>
      <w:marTop w:val="0"/>
      <w:marBottom w:val="0"/>
      <w:divBdr>
        <w:top w:val="none" w:sz="0" w:space="0" w:color="auto"/>
        <w:left w:val="none" w:sz="0" w:space="0" w:color="auto"/>
        <w:bottom w:val="none" w:sz="0" w:space="0" w:color="auto"/>
        <w:right w:val="none" w:sz="0" w:space="0" w:color="auto"/>
      </w:divBdr>
    </w:div>
    <w:div w:id="1370256517">
      <w:bodyDiv w:val="1"/>
      <w:marLeft w:val="0"/>
      <w:marRight w:val="0"/>
      <w:marTop w:val="0"/>
      <w:marBottom w:val="0"/>
      <w:divBdr>
        <w:top w:val="none" w:sz="0" w:space="0" w:color="auto"/>
        <w:left w:val="none" w:sz="0" w:space="0" w:color="auto"/>
        <w:bottom w:val="none" w:sz="0" w:space="0" w:color="auto"/>
        <w:right w:val="none" w:sz="0" w:space="0" w:color="auto"/>
      </w:divBdr>
    </w:div>
    <w:div w:id="1386642255">
      <w:bodyDiv w:val="1"/>
      <w:marLeft w:val="0"/>
      <w:marRight w:val="0"/>
      <w:marTop w:val="0"/>
      <w:marBottom w:val="0"/>
      <w:divBdr>
        <w:top w:val="none" w:sz="0" w:space="0" w:color="auto"/>
        <w:left w:val="none" w:sz="0" w:space="0" w:color="auto"/>
        <w:bottom w:val="none" w:sz="0" w:space="0" w:color="auto"/>
        <w:right w:val="none" w:sz="0" w:space="0" w:color="auto"/>
      </w:divBdr>
    </w:div>
    <w:div w:id="1386686471">
      <w:bodyDiv w:val="1"/>
      <w:marLeft w:val="0"/>
      <w:marRight w:val="0"/>
      <w:marTop w:val="0"/>
      <w:marBottom w:val="0"/>
      <w:divBdr>
        <w:top w:val="none" w:sz="0" w:space="0" w:color="auto"/>
        <w:left w:val="none" w:sz="0" w:space="0" w:color="auto"/>
        <w:bottom w:val="none" w:sz="0" w:space="0" w:color="auto"/>
        <w:right w:val="none" w:sz="0" w:space="0" w:color="auto"/>
      </w:divBdr>
    </w:div>
    <w:div w:id="1389109113">
      <w:bodyDiv w:val="1"/>
      <w:marLeft w:val="0"/>
      <w:marRight w:val="0"/>
      <w:marTop w:val="0"/>
      <w:marBottom w:val="0"/>
      <w:divBdr>
        <w:top w:val="none" w:sz="0" w:space="0" w:color="auto"/>
        <w:left w:val="none" w:sz="0" w:space="0" w:color="auto"/>
        <w:bottom w:val="none" w:sz="0" w:space="0" w:color="auto"/>
        <w:right w:val="none" w:sz="0" w:space="0" w:color="auto"/>
      </w:divBdr>
    </w:div>
    <w:div w:id="1404182577">
      <w:bodyDiv w:val="1"/>
      <w:marLeft w:val="0"/>
      <w:marRight w:val="0"/>
      <w:marTop w:val="0"/>
      <w:marBottom w:val="0"/>
      <w:divBdr>
        <w:top w:val="none" w:sz="0" w:space="0" w:color="auto"/>
        <w:left w:val="none" w:sz="0" w:space="0" w:color="auto"/>
        <w:bottom w:val="none" w:sz="0" w:space="0" w:color="auto"/>
        <w:right w:val="none" w:sz="0" w:space="0" w:color="auto"/>
      </w:divBdr>
    </w:div>
    <w:div w:id="1411586348">
      <w:bodyDiv w:val="1"/>
      <w:marLeft w:val="0"/>
      <w:marRight w:val="0"/>
      <w:marTop w:val="0"/>
      <w:marBottom w:val="0"/>
      <w:divBdr>
        <w:top w:val="none" w:sz="0" w:space="0" w:color="auto"/>
        <w:left w:val="none" w:sz="0" w:space="0" w:color="auto"/>
        <w:bottom w:val="none" w:sz="0" w:space="0" w:color="auto"/>
        <w:right w:val="none" w:sz="0" w:space="0" w:color="auto"/>
      </w:divBdr>
    </w:div>
    <w:div w:id="1417484233">
      <w:bodyDiv w:val="1"/>
      <w:marLeft w:val="0"/>
      <w:marRight w:val="0"/>
      <w:marTop w:val="0"/>
      <w:marBottom w:val="0"/>
      <w:divBdr>
        <w:top w:val="none" w:sz="0" w:space="0" w:color="auto"/>
        <w:left w:val="none" w:sz="0" w:space="0" w:color="auto"/>
        <w:bottom w:val="none" w:sz="0" w:space="0" w:color="auto"/>
        <w:right w:val="none" w:sz="0" w:space="0" w:color="auto"/>
      </w:divBdr>
    </w:div>
    <w:div w:id="1431781860">
      <w:bodyDiv w:val="1"/>
      <w:marLeft w:val="0"/>
      <w:marRight w:val="0"/>
      <w:marTop w:val="0"/>
      <w:marBottom w:val="0"/>
      <w:divBdr>
        <w:top w:val="none" w:sz="0" w:space="0" w:color="auto"/>
        <w:left w:val="none" w:sz="0" w:space="0" w:color="auto"/>
        <w:bottom w:val="none" w:sz="0" w:space="0" w:color="auto"/>
        <w:right w:val="none" w:sz="0" w:space="0" w:color="auto"/>
      </w:divBdr>
    </w:div>
    <w:div w:id="1454861800">
      <w:bodyDiv w:val="1"/>
      <w:marLeft w:val="0"/>
      <w:marRight w:val="0"/>
      <w:marTop w:val="0"/>
      <w:marBottom w:val="0"/>
      <w:divBdr>
        <w:top w:val="none" w:sz="0" w:space="0" w:color="auto"/>
        <w:left w:val="none" w:sz="0" w:space="0" w:color="auto"/>
        <w:bottom w:val="none" w:sz="0" w:space="0" w:color="auto"/>
        <w:right w:val="none" w:sz="0" w:space="0" w:color="auto"/>
      </w:divBdr>
    </w:div>
    <w:div w:id="1456681295">
      <w:bodyDiv w:val="1"/>
      <w:marLeft w:val="0"/>
      <w:marRight w:val="0"/>
      <w:marTop w:val="0"/>
      <w:marBottom w:val="0"/>
      <w:divBdr>
        <w:top w:val="none" w:sz="0" w:space="0" w:color="auto"/>
        <w:left w:val="none" w:sz="0" w:space="0" w:color="auto"/>
        <w:bottom w:val="none" w:sz="0" w:space="0" w:color="auto"/>
        <w:right w:val="none" w:sz="0" w:space="0" w:color="auto"/>
      </w:divBdr>
    </w:div>
    <w:div w:id="1490556079">
      <w:bodyDiv w:val="1"/>
      <w:marLeft w:val="0"/>
      <w:marRight w:val="0"/>
      <w:marTop w:val="0"/>
      <w:marBottom w:val="0"/>
      <w:divBdr>
        <w:top w:val="none" w:sz="0" w:space="0" w:color="auto"/>
        <w:left w:val="none" w:sz="0" w:space="0" w:color="auto"/>
        <w:bottom w:val="none" w:sz="0" w:space="0" w:color="auto"/>
        <w:right w:val="none" w:sz="0" w:space="0" w:color="auto"/>
      </w:divBdr>
    </w:div>
    <w:div w:id="1513178033">
      <w:bodyDiv w:val="1"/>
      <w:marLeft w:val="0"/>
      <w:marRight w:val="0"/>
      <w:marTop w:val="0"/>
      <w:marBottom w:val="0"/>
      <w:divBdr>
        <w:top w:val="none" w:sz="0" w:space="0" w:color="auto"/>
        <w:left w:val="none" w:sz="0" w:space="0" w:color="auto"/>
        <w:bottom w:val="none" w:sz="0" w:space="0" w:color="auto"/>
        <w:right w:val="none" w:sz="0" w:space="0" w:color="auto"/>
      </w:divBdr>
    </w:div>
    <w:div w:id="1515459134">
      <w:bodyDiv w:val="1"/>
      <w:marLeft w:val="0"/>
      <w:marRight w:val="0"/>
      <w:marTop w:val="0"/>
      <w:marBottom w:val="0"/>
      <w:divBdr>
        <w:top w:val="none" w:sz="0" w:space="0" w:color="auto"/>
        <w:left w:val="none" w:sz="0" w:space="0" w:color="auto"/>
        <w:bottom w:val="none" w:sz="0" w:space="0" w:color="auto"/>
        <w:right w:val="none" w:sz="0" w:space="0" w:color="auto"/>
      </w:divBdr>
    </w:div>
    <w:div w:id="1524444286">
      <w:bodyDiv w:val="1"/>
      <w:marLeft w:val="0"/>
      <w:marRight w:val="0"/>
      <w:marTop w:val="0"/>
      <w:marBottom w:val="0"/>
      <w:divBdr>
        <w:top w:val="none" w:sz="0" w:space="0" w:color="auto"/>
        <w:left w:val="none" w:sz="0" w:space="0" w:color="auto"/>
        <w:bottom w:val="none" w:sz="0" w:space="0" w:color="auto"/>
        <w:right w:val="none" w:sz="0" w:space="0" w:color="auto"/>
      </w:divBdr>
    </w:div>
    <w:div w:id="1540776775">
      <w:bodyDiv w:val="1"/>
      <w:marLeft w:val="0"/>
      <w:marRight w:val="0"/>
      <w:marTop w:val="0"/>
      <w:marBottom w:val="0"/>
      <w:divBdr>
        <w:top w:val="none" w:sz="0" w:space="0" w:color="auto"/>
        <w:left w:val="none" w:sz="0" w:space="0" w:color="auto"/>
        <w:bottom w:val="none" w:sz="0" w:space="0" w:color="auto"/>
        <w:right w:val="none" w:sz="0" w:space="0" w:color="auto"/>
      </w:divBdr>
    </w:div>
    <w:div w:id="1544557081">
      <w:bodyDiv w:val="1"/>
      <w:marLeft w:val="0"/>
      <w:marRight w:val="0"/>
      <w:marTop w:val="0"/>
      <w:marBottom w:val="0"/>
      <w:divBdr>
        <w:top w:val="none" w:sz="0" w:space="0" w:color="auto"/>
        <w:left w:val="none" w:sz="0" w:space="0" w:color="auto"/>
        <w:bottom w:val="none" w:sz="0" w:space="0" w:color="auto"/>
        <w:right w:val="none" w:sz="0" w:space="0" w:color="auto"/>
      </w:divBdr>
    </w:div>
    <w:div w:id="1561748962">
      <w:bodyDiv w:val="1"/>
      <w:marLeft w:val="0"/>
      <w:marRight w:val="0"/>
      <w:marTop w:val="0"/>
      <w:marBottom w:val="0"/>
      <w:divBdr>
        <w:top w:val="none" w:sz="0" w:space="0" w:color="auto"/>
        <w:left w:val="none" w:sz="0" w:space="0" w:color="auto"/>
        <w:bottom w:val="none" w:sz="0" w:space="0" w:color="auto"/>
        <w:right w:val="none" w:sz="0" w:space="0" w:color="auto"/>
      </w:divBdr>
    </w:div>
    <w:div w:id="1579558545">
      <w:bodyDiv w:val="1"/>
      <w:marLeft w:val="0"/>
      <w:marRight w:val="0"/>
      <w:marTop w:val="0"/>
      <w:marBottom w:val="0"/>
      <w:divBdr>
        <w:top w:val="none" w:sz="0" w:space="0" w:color="auto"/>
        <w:left w:val="none" w:sz="0" w:space="0" w:color="auto"/>
        <w:bottom w:val="none" w:sz="0" w:space="0" w:color="auto"/>
        <w:right w:val="none" w:sz="0" w:space="0" w:color="auto"/>
      </w:divBdr>
    </w:div>
    <w:div w:id="1580672082">
      <w:bodyDiv w:val="1"/>
      <w:marLeft w:val="0"/>
      <w:marRight w:val="0"/>
      <w:marTop w:val="0"/>
      <w:marBottom w:val="0"/>
      <w:divBdr>
        <w:top w:val="none" w:sz="0" w:space="0" w:color="auto"/>
        <w:left w:val="none" w:sz="0" w:space="0" w:color="auto"/>
        <w:bottom w:val="none" w:sz="0" w:space="0" w:color="auto"/>
        <w:right w:val="none" w:sz="0" w:space="0" w:color="auto"/>
      </w:divBdr>
    </w:div>
    <w:div w:id="1584071110">
      <w:bodyDiv w:val="1"/>
      <w:marLeft w:val="0"/>
      <w:marRight w:val="0"/>
      <w:marTop w:val="0"/>
      <w:marBottom w:val="0"/>
      <w:divBdr>
        <w:top w:val="none" w:sz="0" w:space="0" w:color="auto"/>
        <w:left w:val="none" w:sz="0" w:space="0" w:color="auto"/>
        <w:bottom w:val="none" w:sz="0" w:space="0" w:color="auto"/>
        <w:right w:val="none" w:sz="0" w:space="0" w:color="auto"/>
      </w:divBdr>
    </w:div>
    <w:div w:id="1621379128">
      <w:bodyDiv w:val="1"/>
      <w:marLeft w:val="0"/>
      <w:marRight w:val="0"/>
      <w:marTop w:val="0"/>
      <w:marBottom w:val="0"/>
      <w:divBdr>
        <w:top w:val="none" w:sz="0" w:space="0" w:color="auto"/>
        <w:left w:val="none" w:sz="0" w:space="0" w:color="auto"/>
        <w:bottom w:val="none" w:sz="0" w:space="0" w:color="auto"/>
        <w:right w:val="none" w:sz="0" w:space="0" w:color="auto"/>
      </w:divBdr>
    </w:div>
    <w:div w:id="1634286492">
      <w:bodyDiv w:val="1"/>
      <w:marLeft w:val="0"/>
      <w:marRight w:val="0"/>
      <w:marTop w:val="0"/>
      <w:marBottom w:val="0"/>
      <w:divBdr>
        <w:top w:val="none" w:sz="0" w:space="0" w:color="auto"/>
        <w:left w:val="none" w:sz="0" w:space="0" w:color="auto"/>
        <w:bottom w:val="none" w:sz="0" w:space="0" w:color="auto"/>
        <w:right w:val="none" w:sz="0" w:space="0" w:color="auto"/>
      </w:divBdr>
    </w:div>
    <w:div w:id="1659724765">
      <w:bodyDiv w:val="1"/>
      <w:marLeft w:val="0"/>
      <w:marRight w:val="0"/>
      <w:marTop w:val="0"/>
      <w:marBottom w:val="0"/>
      <w:divBdr>
        <w:top w:val="none" w:sz="0" w:space="0" w:color="auto"/>
        <w:left w:val="none" w:sz="0" w:space="0" w:color="auto"/>
        <w:bottom w:val="none" w:sz="0" w:space="0" w:color="auto"/>
        <w:right w:val="none" w:sz="0" w:space="0" w:color="auto"/>
      </w:divBdr>
    </w:div>
    <w:div w:id="1694454512">
      <w:bodyDiv w:val="1"/>
      <w:marLeft w:val="0"/>
      <w:marRight w:val="0"/>
      <w:marTop w:val="0"/>
      <w:marBottom w:val="0"/>
      <w:divBdr>
        <w:top w:val="none" w:sz="0" w:space="0" w:color="auto"/>
        <w:left w:val="none" w:sz="0" w:space="0" w:color="auto"/>
        <w:bottom w:val="none" w:sz="0" w:space="0" w:color="auto"/>
        <w:right w:val="none" w:sz="0" w:space="0" w:color="auto"/>
      </w:divBdr>
    </w:div>
    <w:div w:id="1732196741">
      <w:bodyDiv w:val="1"/>
      <w:marLeft w:val="0"/>
      <w:marRight w:val="0"/>
      <w:marTop w:val="0"/>
      <w:marBottom w:val="0"/>
      <w:divBdr>
        <w:top w:val="none" w:sz="0" w:space="0" w:color="auto"/>
        <w:left w:val="none" w:sz="0" w:space="0" w:color="auto"/>
        <w:bottom w:val="none" w:sz="0" w:space="0" w:color="auto"/>
        <w:right w:val="none" w:sz="0" w:space="0" w:color="auto"/>
      </w:divBdr>
    </w:div>
    <w:div w:id="1736662683">
      <w:bodyDiv w:val="1"/>
      <w:marLeft w:val="0"/>
      <w:marRight w:val="0"/>
      <w:marTop w:val="0"/>
      <w:marBottom w:val="0"/>
      <w:divBdr>
        <w:top w:val="none" w:sz="0" w:space="0" w:color="auto"/>
        <w:left w:val="none" w:sz="0" w:space="0" w:color="auto"/>
        <w:bottom w:val="none" w:sz="0" w:space="0" w:color="auto"/>
        <w:right w:val="none" w:sz="0" w:space="0" w:color="auto"/>
      </w:divBdr>
    </w:div>
    <w:div w:id="1748915488">
      <w:bodyDiv w:val="1"/>
      <w:marLeft w:val="0"/>
      <w:marRight w:val="0"/>
      <w:marTop w:val="0"/>
      <w:marBottom w:val="0"/>
      <w:divBdr>
        <w:top w:val="none" w:sz="0" w:space="0" w:color="auto"/>
        <w:left w:val="none" w:sz="0" w:space="0" w:color="auto"/>
        <w:bottom w:val="none" w:sz="0" w:space="0" w:color="auto"/>
        <w:right w:val="none" w:sz="0" w:space="0" w:color="auto"/>
      </w:divBdr>
    </w:div>
    <w:div w:id="1760446153">
      <w:bodyDiv w:val="1"/>
      <w:marLeft w:val="0"/>
      <w:marRight w:val="0"/>
      <w:marTop w:val="0"/>
      <w:marBottom w:val="0"/>
      <w:divBdr>
        <w:top w:val="none" w:sz="0" w:space="0" w:color="auto"/>
        <w:left w:val="none" w:sz="0" w:space="0" w:color="auto"/>
        <w:bottom w:val="none" w:sz="0" w:space="0" w:color="auto"/>
        <w:right w:val="none" w:sz="0" w:space="0" w:color="auto"/>
      </w:divBdr>
    </w:div>
    <w:div w:id="1762294806">
      <w:bodyDiv w:val="1"/>
      <w:marLeft w:val="0"/>
      <w:marRight w:val="0"/>
      <w:marTop w:val="0"/>
      <w:marBottom w:val="0"/>
      <w:divBdr>
        <w:top w:val="none" w:sz="0" w:space="0" w:color="auto"/>
        <w:left w:val="none" w:sz="0" w:space="0" w:color="auto"/>
        <w:bottom w:val="none" w:sz="0" w:space="0" w:color="auto"/>
        <w:right w:val="none" w:sz="0" w:space="0" w:color="auto"/>
      </w:divBdr>
    </w:div>
    <w:div w:id="1762721953">
      <w:bodyDiv w:val="1"/>
      <w:marLeft w:val="0"/>
      <w:marRight w:val="0"/>
      <w:marTop w:val="0"/>
      <w:marBottom w:val="0"/>
      <w:divBdr>
        <w:top w:val="none" w:sz="0" w:space="0" w:color="auto"/>
        <w:left w:val="none" w:sz="0" w:space="0" w:color="auto"/>
        <w:bottom w:val="none" w:sz="0" w:space="0" w:color="auto"/>
        <w:right w:val="none" w:sz="0" w:space="0" w:color="auto"/>
      </w:divBdr>
    </w:div>
    <w:div w:id="1793867632">
      <w:bodyDiv w:val="1"/>
      <w:marLeft w:val="0"/>
      <w:marRight w:val="0"/>
      <w:marTop w:val="0"/>
      <w:marBottom w:val="0"/>
      <w:divBdr>
        <w:top w:val="none" w:sz="0" w:space="0" w:color="auto"/>
        <w:left w:val="none" w:sz="0" w:space="0" w:color="auto"/>
        <w:bottom w:val="none" w:sz="0" w:space="0" w:color="auto"/>
        <w:right w:val="none" w:sz="0" w:space="0" w:color="auto"/>
      </w:divBdr>
    </w:div>
    <w:div w:id="1807770216">
      <w:bodyDiv w:val="1"/>
      <w:marLeft w:val="0"/>
      <w:marRight w:val="0"/>
      <w:marTop w:val="0"/>
      <w:marBottom w:val="0"/>
      <w:divBdr>
        <w:top w:val="none" w:sz="0" w:space="0" w:color="auto"/>
        <w:left w:val="none" w:sz="0" w:space="0" w:color="auto"/>
        <w:bottom w:val="none" w:sz="0" w:space="0" w:color="auto"/>
        <w:right w:val="none" w:sz="0" w:space="0" w:color="auto"/>
      </w:divBdr>
    </w:div>
    <w:div w:id="1815759925">
      <w:bodyDiv w:val="1"/>
      <w:marLeft w:val="0"/>
      <w:marRight w:val="0"/>
      <w:marTop w:val="0"/>
      <w:marBottom w:val="0"/>
      <w:divBdr>
        <w:top w:val="none" w:sz="0" w:space="0" w:color="auto"/>
        <w:left w:val="none" w:sz="0" w:space="0" w:color="auto"/>
        <w:bottom w:val="none" w:sz="0" w:space="0" w:color="auto"/>
        <w:right w:val="none" w:sz="0" w:space="0" w:color="auto"/>
      </w:divBdr>
    </w:div>
    <w:div w:id="1823421702">
      <w:bodyDiv w:val="1"/>
      <w:marLeft w:val="0"/>
      <w:marRight w:val="0"/>
      <w:marTop w:val="0"/>
      <w:marBottom w:val="0"/>
      <w:divBdr>
        <w:top w:val="none" w:sz="0" w:space="0" w:color="auto"/>
        <w:left w:val="none" w:sz="0" w:space="0" w:color="auto"/>
        <w:bottom w:val="none" w:sz="0" w:space="0" w:color="auto"/>
        <w:right w:val="none" w:sz="0" w:space="0" w:color="auto"/>
      </w:divBdr>
    </w:div>
    <w:div w:id="1826966684">
      <w:bodyDiv w:val="1"/>
      <w:marLeft w:val="0"/>
      <w:marRight w:val="0"/>
      <w:marTop w:val="0"/>
      <w:marBottom w:val="0"/>
      <w:divBdr>
        <w:top w:val="none" w:sz="0" w:space="0" w:color="auto"/>
        <w:left w:val="none" w:sz="0" w:space="0" w:color="auto"/>
        <w:bottom w:val="none" w:sz="0" w:space="0" w:color="auto"/>
        <w:right w:val="none" w:sz="0" w:space="0" w:color="auto"/>
      </w:divBdr>
    </w:div>
    <w:div w:id="1839495138">
      <w:bodyDiv w:val="1"/>
      <w:marLeft w:val="0"/>
      <w:marRight w:val="0"/>
      <w:marTop w:val="0"/>
      <w:marBottom w:val="0"/>
      <w:divBdr>
        <w:top w:val="none" w:sz="0" w:space="0" w:color="auto"/>
        <w:left w:val="none" w:sz="0" w:space="0" w:color="auto"/>
        <w:bottom w:val="none" w:sz="0" w:space="0" w:color="auto"/>
        <w:right w:val="none" w:sz="0" w:space="0" w:color="auto"/>
      </w:divBdr>
    </w:div>
    <w:div w:id="1883664027">
      <w:bodyDiv w:val="1"/>
      <w:marLeft w:val="0"/>
      <w:marRight w:val="0"/>
      <w:marTop w:val="0"/>
      <w:marBottom w:val="0"/>
      <w:divBdr>
        <w:top w:val="none" w:sz="0" w:space="0" w:color="auto"/>
        <w:left w:val="none" w:sz="0" w:space="0" w:color="auto"/>
        <w:bottom w:val="none" w:sz="0" w:space="0" w:color="auto"/>
        <w:right w:val="none" w:sz="0" w:space="0" w:color="auto"/>
      </w:divBdr>
    </w:div>
    <w:div w:id="1885143390">
      <w:bodyDiv w:val="1"/>
      <w:marLeft w:val="0"/>
      <w:marRight w:val="0"/>
      <w:marTop w:val="0"/>
      <w:marBottom w:val="0"/>
      <w:divBdr>
        <w:top w:val="none" w:sz="0" w:space="0" w:color="auto"/>
        <w:left w:val="none" w:sz="0" w:space="0" w:color="auto"/>
        <w:bottom w:val="none" w:sz="0" w:space="0" w:color="auto"/>
        <w:right w:val="none" w:sz="0" w:space="0" w:color="auto"/>
      </w:divBdr>
    </w:div>
    <w:div w:id="1888493762">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
    <w:div w:id="1892954716">
      <w:bodyDiv w:val="1"/>
      <w:marLeft w:val="0"/>
      <w:marRight w:val="0"/>
      <w:marTop w:val="0"/>
      <w:marBottom w:val="0"/>
      <w:divBdr>
        <w:top w:val="none" w:sz="0" w:space="0" w:color="auto"/>
        <w:left w:val="none" w:sz="0" w:space="0" w:color="auto"/>
        <w:bottom w:val="none" w:sz="0" w:space="0" w:color="auto"/>
        <w:right w:val="none" w:sz="0" w:space="0" w:color="auto"/>
      </w:divBdr>
    </w:div>
    <w:div w:id="1906183030">
      <w:bodyDiv w:val="1"/>
      <w:marLeft w:val="0"/>
      <w:marRight w:val="0"/>
      <w:marTop w:val="0"/>
      <w:marBottom w:val="0"/>
      <w:divBdr>
        <w:top w:val="none" w:sz="0" w:space="0" w:color="auto"/>
        <w:left w:val="none" w:sz="0" w:space="0" w:color="auto"/>
        <w:bottom w:val="none" w:sz="0" w:space="0" w:color="auto"/>
        <w:right w:val="none" w:sz="0" w:space="0" w:color="auto"/>
      </w:divBdr>
    </w:div>
    <w:div w:id="1929925923">
      <w:bodyDiv w:val="1"/>
      <w:marLeft w:val="0"/>
      <w:marRight w:val="0"/>
      <w:marTop w:val="0"/>
      <w:marBottom w:val="0"/>
      <w:divBdr>
        <w:top w:val="none" w:sz="0" w:space="0" w:color="auto"/>
        <w:left w:val="none" w:sz="0" w:space="0" w:color="auto"/>
        <w:bottom w:val="none" w:sz="0" w:space="0" w:color="auto"/>
        <w:right w:val="none" w:sz="0" w:space="0" w:color="auto"/>
      </w:divBdr>
    </w:div>
    <w:div w:id="1935554005">
      <w:bodyDiv w:val="1"/>
      <w:marLeft w:val="0"/>
      <w:marRight w:val="0"/>
      <w:marTop w:val="0"/>
      <w:marBottom w:val="0"/>
      <w:divBdr>
        <w:top w:val="none" w:sz="0" w:space="0" w:color="auto"/>
        <w:left w:val="none" w:sz="0" w:space="0" w:color="auto"/>
        <w:bottom w:val="none" w:sz="0" w:space="0" w:color="auto"/>
        <w:right w:val="none" w:sz="0" w:space="0" w:color="auto"/>
      </w:divBdr>
    </w:div>
    <w:div w:id="1935629295">
      <w:bodyDiv w:val="1"/>
      <w:marLeft w:val="0"/>
      <w:marRight w:val="0"/>
      <w:marTop w:val="0"/>
      <w:marBottom w:val="0"/>
      <w:divBdr>
        <w:top w:val="none" w:sz="0" w:space="0" w:color="auto"/>
        <w:left w:val="none" w:sz="0" w:space="0" w:color="auto"/>
        <w:bottom w:val="none" w:sz="0" w:space="0" w:color="auto"/>
        <w:right w:val="none" w:sz="0" w:space="0" w:color="auto"/>
      </w:divBdr>
    </w:div>
    <w:div w:id="1943492511">
      <w:bodyDiv w:val="1"/>
      <w:marLeft w:val="0"/>
      <w:marRight w:val="0"/>
      <w:marTop w:val="0"/>
      <w:marBottom w:val="0"/>
      <w:divBdr>
        <w:top w:val="none" w:sz="0" w:space="0" w:color="auto"/>
        <w:left w:val="none" w:sz="0" w:space="0" w:color="auto"/>
        <w:bottom w:val="none" w:sz="0" w:space="0" w:color="auto"/>
        <w:right w:val="none" w:sz="0" w:space="0" w:color="auto"/>
      </w:divBdr>
    </w:div>
    <w:div w:id="1975140784">
      <w:bodyDiv w:val="1"/>
      <w:marLeft w:val="0"/>
      <w:marRight w:val="0"/>
      <w:marTop w:val="0"/>
      <w:marBottom w:val="0"/>
      <w:divBdr>
        <w:top w:val="none" w:sz="0" w:space="0" w:color="auto"/>
        <w:left w:val="none" w:sz="0" w:space="0" w:color="auto"/>
        <w:bottom w:val="none" w:sz="0" w:space="0" w:color="auto"/>
        <w:right w:val="none" w:sz="0" w:space="0" w:color="auto"/>
      </w:divBdr>
    </w:div>
    <w:div w:id="1989244170">
      <w:bodyDiv w:val="1"/>
      <w:marLeft w:val="0"/>
      <w:marRight w:val="0"/>
      <w:marTop w:val="0"/>
      <w:marBottom w:val="0"/>
      <w:divBdr>
        <w:top w:val="none" w:sz="0" w:space="0" w:color="auto"/>
        <w:left w:val="none" w:sz="0" w:space="0" w:color="auto"/>
        <w:bottom w:val="none" w:sz="0" w:space="0" w:color="auto"/>
        <w:right w:val="none" w:sz="0" w:space="0" w:color="auto"/>
      </w:divBdr>
    </w:div>
    <w:div w:id="1990940193">
      <w:bodyDiv w:val="1"/>
      <w:marLeft w:val="0"/>
      <w:marRight w:val="0"/>
      <w:marTop w:val="0"/>
      <w:marBottom w:val="0"/>
      <w:divBdr>
        <w:top w:val="none" w:sz="0" w:space="0" w:color="auto"/>
        <w:left w:val="none" w:sz="0" w:space="0" w:color="auto"/>
        <w:bottom w:val="none" w:sz="0" w:space="0" w:color="auto"/>
        <w:right w:val="none" w:sz="0" w:space="0" w:color="auto"/>
      </w:divBdr>
    </w:div>
    <w:div w:id="2006468371">
      <w:bodyDiv w:val="1"/>
      <w:marLeft w:val="0"/>
      <w:marRight w:val="0"/>
      <w:marTop w:val="0"/>
      <w:marBottom w:val="0"/>
      <w:divBdr>
        <w:top w:val="none" w:sz="0" w:space="0" w:color="auto"/>
        <w:left w:val="none" w:sz="0" w:space="0" w:color="auto"/>
        <w:bottom w:val="none" w:sz="0" w:space="0" w:color="auto"/>
        <w:right w:val="none" w:sz="0" w:space="0" w:color="auto"/>
      </w:divBdr>
    </w:div>
    <w:div w:id="2025285851">
      <w:bodyDiv w:val="1"/>
      <w:marLeft w:val="0"/>
      <w:marRight w:val="0"/>
      <w:marTop w:val="0"/>
      <w:marBottom w:val="0"/>
      <w:divBdr>
        <w:top w:val="none" w:sz="0" w:space="0" w:color="auto"/>
        <w:left w:val="none" w:sz="0" w:space="0" w:color="auto"/>
        <w:bottom w:val="none" w:sz="0" w:space="0" w:color="auto"/>
        <w:right w:val="none" w:sz="0" w:space="0" w:color="auto"/>
      </w:divBdr>
    </w:div>
    <w:div w:id="2030568591">
      <w:bodyDiv w:val="1"/>
      <w:marLeft w:val="0"/>
      <w:marRight w:val="0"/>
      <w:marTop w:val="0"/>
      <w:marBottom w:val="0"/>
      <w:divBdr>
        <w:top w:val="none" w:sz="0" w:space="0" w:color="auto"/>
        <w:left w:val="none" w:sz="0" w:space="0" w:color="auto"/>
        <w:bottom w:val="none" w:sz="0" w:space="0" w:color="auto"/>
        <w:right w:val="none" w:sz="0" w:space="0" w:color="auto"/>
      </w:divBdr>
    </w:div>
    <w:div w:id="2032606081">
      <w:bodyDiv w:val="1"/>
      <w:marLeft w:val="0"/>
      <w:marRight w:val="0"/>
      <w:marTop w:val="0"/>
      <w:marBottom w:val="0"/>
      <w:divBdr>
        <w:top w:val="none" w:sz="0" w:space="0" w:color="auto"/>
        <w:left w:val="none" w:sz="0" w:space="0" w:color="auto"/>
        <w:bottom w:val="none" w:sz="0" w:space="0" w:color="auto"/>
        <w:right w:val="none" w:sz="0" w:space="0" w:color="auto"/>
      </w:divBdr>
    </w:div>
    <w:div w:id="2033919844">
      <w:bodyDiv w:val="1"/>
      <w:marLeft w:val="0"/>
      <w:marRight w:val="0"/>
      <w:marTop w:val="0"/>
      <w:marBottom w:val="0"/>
      <w:divBdr>
        <w:top w:val="none" w:sz="0" w:space="0" w:color="auto"/>
        <w:left w:val="none" w:sz="0" w:space="0" w:color="auto"/>
        <w:bottom w:val="none" w:sz="0" w:space="0" w:color="auto"/>
        <w:right w:val="none" w:sz="0" w:space="0" w:color="auto"/>
      </w:divBdr>
    </w:div>
    <w:div w:id="2048606746">
      <w:bodyDiv w:val="1"/>
      <w:marLeft w:val="0"/>
      <w:marRight w:val="0"/>
      <w:marTop w:val="0"/>
      <w:marBottom w:val="0"/>
      <w:divBdr>
        <w:top w:val="none" w:sz="0" w:space="0" w:color="auto"/>
        <w:left w:val="none" w:sz="0" w:space="0" w:color="auto"/>
        <w:bottom w:val="none" w:sz="0" w:space="0" w:color="auto"/>
        <w:right w:val="none" w:sz="0" w:space="0" w:color="auto"/>
      </w:divBdr>
    </w:div>
    <w:div w:id="2053646213">
      <w:bodyDiv w:val="1"/>
      <w:marLeft w:val="0"/>
      <w:marRight w:val="0"/>
      <w:marTop w:val="0"/>
      <w:marBottom w:val="0"/>
      <w:divBdr>
        <w:top w:val="none" w:sz="0" w:space="0" w:color="auto"/>
        <w:left w:val="none" w:sz="0" w:space="0" w:color="auto"/>
        <w:bottom w:val="none" w:sz="0" w:space="0" w:color="auto"/>
        <w:right w:val="none" w:sz="0" w:space="0" w:color="auto"/>
      </w:divBdr>
    </w:div>
    <w:div w:id="2066368337">
      <w:bodyDiv w:val="1"/>
      <w:marLeft w:val="0"/>
      <w:marRight w:val="0"/>
      <w:marTop w:val="0"/>
      <w:marBottom w:val="0"/>
      <w:divBdr>
        <w:top w:val="none" w:sz="0" w:space="0" w:color="auto"/>
        <w:left w:val="none" w:sz="0" w:space="0" w:color="auto"/>
        <w:bottom w:val="none" w:sz="0" w:space="0" w:color="auto"/>
        <w:right w:val="none" w:sz="0" w:space="0" w:color="auto"/>
      </w:divBdr>
    </w:div>
    <w:div w:id="2066875592">
      <w:bodyDiv w:val="1"/>
      <w:marLeft w:val="0"/>
      <w:marRight w:val="0"/>
      <w:marTop w:val="0"/>
      <w:marBottom w:val="0"/>
      <w:divBdr>
        <w:top w:val="none" w:sz="0" w:space="0" w:color="auto"/>
        <w:left w:val="none" w:sz="0" w:space="0" w:color="auto"/>
        <w:bottom w:val="none" w:sz="0" w:space="0" w:color="auto"/>
        <w:right w:val="none" w:sz="0" w:space="0" w:color="auto"/>
      </w:divBdr>
    </w:div>
    <w:div w:id="2095741591">
      <w:bodyDiv w:val="1"/>
      <w:marLeft w:val="0"/>
      <w:marRight w:val="0"/>
      <w:marTop w:val="0"/>
      <w:marBottom w:val="0"/>
      <w:divBdr>
        <w:top w:val="none" w:sz="0" w:space="0" w:color="auto"/>
        <w:left w:val="none" w:sz="0" w:space="0" w:color="auto"/>
        <w:bottom w:val="none" w:sz="0" w:space="0" w:color="auto"/>
        <w:right w:val="none" w:sz="0" w:space="0" w:color="auto"/>
      </w:divBdr>
    </w:div>
    <w:div w:id="2097313795">
      <w:bodyDiv w:val="1"/>
      <w:marLeft w:val="0"/>
      <w:marRight w:val="0"/>
      <w:marTop w:val="0"/>
      <w:marBottom w:val="0"/>
      <w:divBdr>
        <w:top w:val="none" w:sz="0" w:space="0" w:color="auto"/>
        <w:left w:val="none" w:sz="0" w:space="0" w:color="auto"/>
        <w:bottom w:val="none" w:sz="0" w:space="0" w:color="auto"/>
        <w:right w:val="none" w:sz="0" w:space="0" w:color="auto"/>
      </w:divBdr>
    </w:div>
    <w:div w:id="2098820352">
      <w:bodyDiv w:val="1"/>
      <w:marLeft w:val="0"/>
      <w:marRight w:val="0"/>
      <w:marTop w:val="0"/>
      <w:marBottom w:val="0"/>
      <w:divBdr>
        <w:top w:val="none" w:sz="0" w:space="0" w:color="auto"/>
        <w:left w:val="none" w:sz="0" w:space="0" w:color="auto"/>
        <w:bottom w:val="none" w:sz="0" w:space="0" w:color="auto"/>
        <w:right w:val="none" w:sz="0" w:space="0" w:color="auto"/>
      </w:divBdr>
    </w:div>
    <w:div w:id="2125491888">
      <w:bodyDiv w:val="1"/>
      <w:marLeft w:val="0"/>
      <w:marRight w:val="0"/>
      <w:marTop w:val="0"/>
      <w:marBottom w:val="0"/>
      <w:divBdr>
        <w:top w:val="none" w:sz="0" w:space="0" w:color="auto"/>
        <w:left w:val="none" w:sz="0" w:space="0" w:color="auto"/>
        <w:bottom w:val="none" w:sz="0" w:space="0" w:color="auto"/>
        <w:right w:val="none" w:sz="0" w:space="0" w:color="auto"/>
      </w:divBdr>
    </w:div>
    <w:div w:id="2126268245">
      <w:bodyDiv w:val="1"/>
      <w:marLeft w:val="0"/>
      <w:marRight w:val="0"/>
      <w:marTop w:val="0"/>
      <w:marBottom w:val="0"/>
      <w:divBdr>
        <w:top w:val="none" w:sz="0" w:space="0" w:color="auto"/>
        <w:left w:val="none" w:sz="0" w:space="0" w:color="auto"/>
        <w:bottom w:val="none" w:sz="0" w:space="0" w:color="auto"/>
        <w:right w:val="none" w:sz="0" w:space="0" w:color="auto"/>
      </w:divBdr>
    </w:div>
    <w:div w:id="2128964787">
      <w:bodyDiv w:val="1"/>
      <w:marLeft w:val="0"/>
      <w:marRight w:val="0"/>
      <w:marTop w:val="0"/>
      <w:marBottom w:val="0"/>
      <w:divBdr>
        <w:top w:val="none" w:sz="0" w:space="0" w:color="auto"/>
        <w:left w:val="none" w:sz="0" w:space="0" w:color="auto"/>
        <w:bottom w:val="none" w:sz="0" w:space="0" w:color="auto"/>
        <w:right w:val="none" w:sz="0" w:space="0" w:color="auto"/>
      </w:divBdr>
    </w:div>
    <w:div w:id="2133743349">
      <w:bodyDiv w:val="1"/>
      <w:marLeft w:val="0"/>
      <w:marRight w:val="0"/>
      <w:marTop w:val="0"/>
      <w:marBottom w:val="0"/>
      <w:divBdr>
        <w:top w:val="none" w:sz="0" w:space="0" w:color="auto"/>
        <w:left w:val="none" w:sz="0" w:space="0" w:color="auto"/>
        <w:bottom w:val="none" w:sz="0" w:space="0" w:color="auto"/>
        <w:right w:val="none" w:sz="0" w:space="0" w:color="auto"/>
      </w:divBdr>
    </w:div>
    <w:div w:id="2138836183">
      <w:bodyDiv w:val="1"/>
      <w:marLeft w:val="0"/>
      <w:marRight w:val="0"/>
      <w:marTop w:val="0"/>
      <w:marBottom w:val="0"/>
      <w:divBdr>
        <w:top w:val="none" w:sz="0" w:space="0" w:color="auto"/>
        <w:left w:val="none" w:sz="0" w:space="0" w:color="auto"/>
        <w:bottom w:val="none" w:sz="0" w:space="0" w:color="auto"/>
        <w:right w:val="none" w:sz="0" w:space="0" w:color="auto"/>
      </w:divBdr>
    </w:div>
    <w:div w:id="2139760882">
      <w:bodyDiv w:val="1"/>
      <w:marLeft w:val="0"/>
      <w:marRight w:val="0"/>
      <w:marTop w:val="0"/>
      <w:marBottom w:val="0"/>
      <w:divBdr>
        <w:top w:val="none" w:sz="0" w:space="0" w:color="auto"/>
        <w:left w:val="none" w:sz="0" w:space="0" w:color="auto"/>
        <w:bottom w:val="none" w:sz="0" w:space="0" w:color="auto"/>
        <w:right w:val="none" w:sz="0" w:space="0" w:color="auto"/>
      </w:divBdr>
    </w:div>
    <w:div w:id="214561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D15F7-1E68-4403-8493-6CD24007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Poljoprivredna skola</dc:creator>
  <cp:lastModifiedBy>Poljoprivredna skola</cp:lastModifiedBy>
  <cp:revision>3</cp:revision>
  <cp:lastPrinted>2026-01-23T17:02:00Z</cp:lastPrinted>
  <dcterms:created xsi:type="dcterms:W3CDTF">2026-04-15T12:43:00Z</dcterms:created>
  <dcterms:modified xsi:type="dcterms:W3CDTF">2026-04-15T12:50:00Z</dcterms:modified>
</cp:coreProperties>
</file>