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DB" w:rsidRDefault="000C4C8D">
      <w:pPr>
        <w:rPr>
          <w:lang w:val="hu-HU"/>
        </w:rPr>
      </w:pPr>
      <w:r>
        <w:rPr>
          <w:noProof/>
        </w:rPr>
        <w:pict>
          <v:shapetype id="_x0000_t202" coordsize="21600,21600" o:spt="202" path="m,l,21600r21600,l21600,xe">
            <v:stroke joinstyle="miter"/>
            <v:path gradientshapeok="t" o:connecttype="rect"/>
          </v:shapetype>
          <v:shape id="Text Box 3" o:spid="_x0000_s1027" type="#_x0000_t202" style="position:absolute;margin-left:322.5pt;margin-top:-21.95pt;width:152.25pt;height:59.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" fillcolor="white [3201]" strokecolor="#7030a0" strokeweight=".5pt">
            <v:stroke opacity="19789f" linestyle="thinThin"/>
            <v:textbox style="mso-next-textbox:#Text Box 3">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w:r>
      <w:r>
        <w:rPr>
          <w:noProof/>
        </w:rPr>
        <w:pict>
          <v:shape id="Text Box 1" o:spid="_x0000_s1028" type="#_x0000_t202" style="position:absolute;margin-left:-41.25pt;margin-top:-11.45pt;width:190.65pt;height:48.75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" filled="f" stroked="f">
            <v:textbox style="mso-next-textbox:#Text Box 1">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w:r>
      <w:r>
        <w:rPr>
          <w:noProof/>
        </w:rPr>
        <w:pict>
          <v:shape id="Text Box 9" o:spid="_x0000_s1026" type="#_x0000_t202" style="position:absolute;margin-left:154.5pt;margin-top:-21.95pt;width:156pt;height:68.2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" filled="f" stroked="f" strokeweight=".5pt">
            <v:textbox style="mso-next-textbox:#Text Box 9">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w:r>
      <w:r>
        <w:rPr>
          <w:noProof/>
        </w:rPr>
        <w:pict>
          <v:shape id="Text Box 4" o:spid="_x0000_s1029" type="#_x0000_t202" style="position:absolute;margin-left:0;margin-top:50.8pt;width:474.75pt;height:3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" filled="f" strokeweight=".5pt">
            <v:textbox style="mso-next-textbox:#Text Box 4">
              <w:txbxContent>
                <w:p w:rsidR="00836E2B" w:rsidRPr="00F808C3" w:rsidRDefault="00836E2B" w:rsidP="00A30E03">
                  <w:pPr>
                    <w:pStyle w:val="NormalWeb"/>
                    <w:rPr>
                      <w:rFonts w:asciiTheme="minorHAnsi" w:hAnsiTheme="minorHAnsi" w:cstheme="minorHAnsi"/>
                      <w:color w:val="1F1F1F"/>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Pr="007E3080">
                    <w:rPr>
                      <w:rStyle w:val="y2iqfc"/>
                      <w:rFonts w:asciiTheme="minorHAnsi" w:hAnsiTheme="minorHAnsi" w:cstheme="minorHAnsi"/>
                      <w:color w:val="1F1F1F"/>
                      <w:sz w:val="36"/>
                      <w:szCs w:val="36"/>
                      <w:shd w:val="clear" w:color="auto" w:fill="FFFFFF" w:themeFill="background1"/>
                      <w:lang w:val="ro-RO"/>
                    </w:rPr>
                    <w:t xml:space="preserve"> </w:t>
                  </w:r>
                  <w:r w:rsidR="00A30E03" w:rsidRPr="00A30E03">
                    <w:rPr>
                      <w:b/>
                      <w:bCs/>
                      <w:sz w:val="28"/>
                      <w:szCs w:val="28"/>
                      <w:lang w:val="ro-RO"/>
                    </w:rPr>
                    <w:t>Structura organelor genitale feminine</w:t>
                  </w:r>
                </w:p>
                <w:p w:rsidR="00F964CB" w:rsidRPr="00836E2B" w:rsidRDefault="00F964CB" w:rsidP="00836E2B">
                  <w:pPr>
                    <w:rPr>
                      <w:sz w:val="32"/>
                      <w:szCs w:val="32"/>
                    </w:rPr>
                  </w:pPr>
                </w:p>
              </w:txbxContent>
            </v:textbox>
            <w10:wrap type="square"/>
          </v:shape>
        </w:pict>
      </w:r>
    </w:p>
    <w:p w:rsidR="00DD165D" w:rsidRDefault="000C4C8D">
      <w:pPr>
        <w:rPr>
          <w:lang w:val="hu-HU"/>
        </w:rPr>
      </w:pPr>
      <w:r>
        <w:rPr>
          <w:noProof/>
        </w:rPr>
        <w:pict>
          <v:shape id="Text Box 5" o:spid="_x0000_s1030" type="#_x0000_t202" style="position:absolute;margin-left:0;margin-top:69.6pt;width:474.75pt;height:74.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" fillcolor="white [3201]" strokeweight=".5pt">
            <v:textbox style="mso-next-textbox:#Text Box 5">
              <w:txbxContent>
                <w:p w:rsidR="001A76B3" w:rsidRPr="000F5267" w:rsidRDefault="00836E2B" w:rsidP="00A30E03">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A30E03" w:rsidRDefault="00A30E03" w:rsidP="00A30E03">
                  <w:pPr>
                    <w:pStyle w:val="HTMLPreformatted"/>
                    <w:shd w:val="clear" w:color="auto" w:fill="FFFFFF" w:themeFill="background1"/>
                    <w:jc w:val="both"/>
                    <w:rPr>
                      <w:rFonts w:ascii="inherit" w:hAnsi="inherit"/>
                      <w:color w:val="1F1F1F"/>
                      <w:sz w:val="43"/>
                      <w:szCs w:val="43"/>
                    </w:rPr>
                  </w:pPr>
                  <w:r w:rsidRPr="00A30E03">
                    <w:rPr>
                      <w:rStyle w:val="y2iqfc"/>
                      <w:rFonts w:asciiTheme="minorHAnsi" w:hAnsiTheme="minorHAnsi" w:cstheme="minorHAnsi"/>
                      <w:color w:val="1F1F1F"/>
                      <w:sz w:val="22"/>
                      <w:szCs w:val="22"/>
                      <w:shd w:val="clear" w:color="auto" w:fill="FFFFFF" w:themeFill="background1"/>
                      <w:lang w:val="ro-RO"/>
                    </w:rPr>
                    <w:t>Studenții ar trebui să învețe despre structura și funcția organelor reproducătoare feminine la</w:t>
                  </w:r>
                  <w:r>
                    <w:rPr>
                      <w:rStyle w:val="y2iqfc"/>
                      <w:rFonts w:ascii="inherit" w:hAnsi="inherit"/>
                      <w:color w:val="1F1F1F"/>
                      <w:sz w:val="43"/>
                      <w:szCs w:val="43"/>
                      <w:lang w:val="ro-RO"/>
                    </w:rPr>
                    <w:t xml:space="preserve"> </w:t>
                  </w:r>
                  <w:r w:rsidRPr="00A30E03">
                    <w:rPr>
                      <w:rStyle w:val="y2iqfc"/>
                      <w:rFonts w:asciiTheme="minorHAnsi" w:hAnsiTheme="minorHAnsi" w:cstheme="minorHAnsi"/>
                      <w:color w:val="1F1F1F"/>
                      <w:sz w:val="22"/>
                      <w:szCs w:val="22"/>
                      <w:lang w:val="ro-RO"/>
                    </w:rPr>
                    <w:t>animalele domestice, acordând o atenție deosebită ovarelor, sacului amniotic, placentei și diferențelor</w:t>
                  </w:r>
                  <w:r>
                    <w:rPr>
                      <w:rStyle w:val="y2iqfc"/>
                      <w:rFonts w:ascii="inherit" w:hAnsi="inherit"/>
                      <w:color w:val="1F1F1F"/>
                      <w:sz w:val="43"/>
                      <w:szCs w:val="43"/>
                      <w:lang w:val="ro-RO"/>
                    </w:rPr>
                    <w:t xml:space="preserve"> </w:t>
                  </w:r>
                  <w:r w:rsidRPr="00A30E03">
                    <w:rPr>
                      <w:rStyle w:val="y2iqfc"/>
                      <w:rFonts w:asciiTheme="minorHAnsi" w:hAnsiTheme="minorHAnsi" w:cstheme="minorHAnsi"/>
                      <w:color w:val="1F1F1F"/>
                      <w:sz w:val="22"/>
                      <w:szCs w:val="22"/>
                      <w:shd w:val="clear" w:color="auto" w:fill="FFFFFF" w:themeFill="background1"/>
                      <w:lang w:val="ro-RO"/>
                    </w:rPr>
                    <w:t>specifice speciei. Aceștia ar trebui să își dezvolte cunoștințele despre fiziologia organelor și să</w:t>
                  </w:r>
                  <w:r>
                    <w:rPr>
                      <w:rStyle w:val="y2iqfc"/>
                      <w:rFonts w:ascii="inherit" w:hAnsi="inherit"/>
                      <w:color w:val="1F1F1F"/>
                      <w:sz w:val="43"/>
                      <w:szCs w:val="43"/>
                      <w:lang w:val="ro-RO"/>
                    </w:rPr>
                    <w:t xml:space="preserve"> </w:t>
                  </w:r>
                  <w:r w:rsidRPr="00A30E03">
                    <w:rPr>
                      <w:rStyle w:val="y2iqfc"/>
                      <w:rFonts w:asciiTheme="minorHAnsi" w:hAnsiTheme="minorHAnsi" w:cstheme="minorHAnsi"/>
                      <w:color w:val="1F1F1F"/>
                      <w:sz w:val="22"/>
                      <w:szCs w:val="22"/>
                      <w:shd w:val="clear" w:color="auto" w:fill="FFFFFF" w:themeFill="background1"/>
                      <w:lang w:val="ro-RO"/>
                    </w:rPr>
                    <w:t>înțeleagă rolul lor în reproducerea animalelor.</w:t>
                  </w:r>
                </w:p>
                <w:p w:rsidR="00147CD3" w:rsidRPr="00147CD3" w:rsidRDefault="00147CD3" w:rsidP="00A30E03">
                  <w:pPr>
                    <w:pStyle w:val="HTMLPreformatted"/>
                    <w:shd w:val="clear" w:color="auto" w:fill="FFFFFF" w:themeFill="background1"/>
                    <w:rPr>
                      <w:rFonts w:asciiTheme="minorHAnsi" w:hAnsiTheme="minorHAnsi" w:cstheme="minorHAnsi"/>
                      <w:color w:val="1F1F1F"/>
                      <w:sz w:val="22"/>
                      <w:szCs w:val="22"/>
                    </w:rPr>
                  </w:pPr>
                </w:p>
                <w:p w:rsidR="00F964CB" w:rsidRPr="00174C21" w:rsidRDefault="00F964CB" w:rsidP="00174C21">
                  <w:pPr>
                    <w:pStyle w:val="HTMLPreformatted"/>
                    <w:shd w:val="clear" w:color="auto" w:fill="F8F9FA"/>
                    <w:rPr>
                      <w:rFonts w:asciiTheme="minorHAnsi" w:hAnsiTheme="minorHAnsi" w:cstheme="minorHAnsi"/>
                      <w:color w:val="1F1F1F"/>
                      <w:sz w:val="22"/>
                      <w:szCs w:val="22"/>
                    </w:rPr>
                  </w:pPr>
                </w:p>
              </w:txbxContent>
            </v:textbox>
          </v:shape>
        </w:pict>
      </w:r>
    </w:p>
    <w:p w:rsidR="00F964CB" w:rsidRDefault="00F964CB">
      <w:pPr>
        <w:rPr>
          <w:lang w:val="hu-HU"/>
        </w:rPr>
      </w:pPr>
    </w:p>
    <w:p w:rsidR="00F964CB" w:rsidRDefault="00F964CB">
      <w:pPr>
        <w:rPr>
          <w:lang w:val="hu-HU"/>
        </w:rPr>
      </w:pPr>
    </w:p>
    <w:p w:rsidR="00F964CB" w:rsidRDefault="00EB4B12">
      <w:pPr>
        <w:rPr>
          <w:lang w:val="hu-HU"/>
        </w:rPr>
      </w:pPr>
      <w:r>
        <w:rPr>
          <w:noProof/>
        </w:rPr>
        <w:pict>
          <v:shape id="Text Box 2" o:spid="_x0000_s1031" type="#_x0000_t202" style="position:absolute;margin-left:0;margin-top:11.85pt;width:474.75pt;height:62.0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" fillcolor="white [3201]" strokeweight=".5pt">
            <v:textbox style="mso-next-textbox:#Text Box 2">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174C21" w:rsidRPr="00EB4B12" w:rsidRDefault="00345DA4" w:rsidP="00EB4B12">
                  <w:pPr>
                    <w:shd w:val="clear" w:color="auto" w:fill="FFFFFF" w:themeFill="background1"/>
                    <w:spacing w:after="0" w:line="240" w:lineRule="auto"/>
                    <w:rPr>
                      <w:rFonts w:eastAsia="Times New Roman" w:cstheme="minorHAnsi"/>
                    </w:rPr>
                  </w:pPr>
                  <w:proofErr w:type="spellStart"/>
                  <w:r w:rsidRPr="00EB4B12">
                    <w:rPr>
                      <w:rFonts w:eastAsia="Times New Roman" w:cstheme="minorHAnsi"/>
                    </w:rPr>
                    <w:t>Prezentare</w:t>
                  </w:r>
                  <w:proofErr w:type="spellEnd"/>
                  <w:r w:rsidRPr="00EB4B12">
                    <w:rPr>
                      <w:rFonts w:eastAsia="Times New Roman" w:cstheme="minorHAnsi"/>
                    </w:rPr>
                    <w:t xml:space="preserve"> </w:t>
                  </w:r>
                </w:p>
                <w:p w:rsidR="00A30E03" w:rsidRDefault="00A30E03" w:rsidP="00A30E03">
                  <w:pPr>
                    <w:pStyle w:val="HTMLPreformatted"/>
                    <w:shd w:val="clear" w:color="auto" w:fill="F8F9FA"/>
                    <w:rPr>
                      <w:rFonts w:ascii="inherit" w:hAnsi="inherit"/>
                      <w:color w:val="1F1F1F"/>
                      <w:sz w:val="43"/>
                      <w:szCs w:val="43"/>
                    </w:rPr>
                  </w:pPr>
                  <w:r w:rsidRPr="00A30E03">
                    <w:rPr>
                      <w:rStyle w:val="y2iqfc"/>
                      <w:rFonts w:asciiTheme="minorHAnsi" w:hAnsiTheme="minorHAnsi" w:cstheme="minorHAnsi"/>
                      <w:color w:val="1F1F1F"/>
                      <w:sz w:val="22"/>
                      <w:szCs w:val="22"/>
                      <w:shd w:val="clear" w:color="auto" w:fill="FFFFFF" w:themeFill="background1"/>
                      <w:lang w:val="ro-RO"/>
                    </w:rPr>
                    <w:t>Diagrame și fotografii ale ovarului, placentei, sacului amniotic; structura acestora la diferite specii (cal, câine, pisică, bovine, porc)</w:t>
                  </w:r>
                </w:p>
                <w:p w:rsidR="00FB4495" w:rsidRPr="00EB4B12" w:rsidRDefault="00FB4495" w:rsidP="00A30E03">
                  <w:pPr>
                    <w:pStyle w:val="HTMLPreformatted"/>
                    <w:shd w:val="clear" w:color="auto" w:fill="FFFFFF" w:themeFill="background1"/>
                    <w:rPr>
                      <w:rFonts w:asciiTheme="minorHAnsi" w:hAnsiTheme="minorHAnsi" w:cstheme="minorHAnsi"/>
                      <w:color w:val="1F1F1F"/>
                      <w:sz w:val="22"/>
                      <w:szCs w:val="22"/>
                    </w:rPr>
                  </w:pPr>
                </w:p>
              </w:txbxContent>
            </v:textbox>
          </v:shape>
        </w:pict>
      </w:r>
    </w:p>
    <w:p w:rsidR="00FB4495" w:rsidRDefault="00FB4495">
      <w:pPr>
        <w:rPr>
          <w:lang w:val="hu-HU"/>
        </w:rPr>
      </w:pPr>
    </w:p>
    <w:p w:rsidR="00FB4495" w:rsidRDefault="00FB4495">
      <w:pPr>
        <w:rPr>
          <w:lang w:val="hu-HU"/>
        </w:rPr>
      </w:pPr>
    </w:p>
    <w:p w:rsidR="00FB4495" w:rsidRDefault="00A30E03">
      <w:pPr>
        <w:rPr>
          <w:lang w:val="hu-HU"/>
        </w:rPr>
      </w:pPr>
      <w:r>
        <w:rPr>
          <w:noProof/>
        </w:rPr>
        <w:pict>
          <v:shape id="Text Box 11" o:spid="_x0000_s1032" type="#_x0000_t202" style="position:absolute;margin-left:0;margin-top:9.1pt;width:474.75pt;height:463.4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" fillcolor="white [3201]" strokeweight=".5p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836E2B"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sidRPr="00836E2B">
                    <w:rPr>
                      <w:rStyle w:val="y2iqfc"/>
                      <w:rFonts w:asciiTheme="minorHAnsi" w:hAnsiTheme="minorHAnsi" w:cstheme="minorHAnsi"/>
                      <w:b/>
                      <w:color w:val="1F1F1F"/>
                      <w:sz w:val="22"/>
                      <w:szCs w:val="22"/>
                      <w:lang w:val="ro-RO"/>
                    </w:rPr>
                    <w:t>Introducere (5 minute)</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Puneți întrebări: „Ce știți despre organele genitale feminine la oameni? Ce diferențe cunoașteți la animale?”</w:t>
                  </w:r>
                </w:p>
                <w:p w:rsidR="00A30E03" w:rsidRPr="00A30E03" w:rsidRDefault="00A30E03" w:rsidP="00A30E03">
                  <w:pPr>
                    <w:pStyle w:val="HTMLPreformatted"/>
                    <w:shd w:val="clear" w:color="auto" w:fill="FFFFFF" w:themeFill="background1"/>
                    <w:rPr>
                      <w:rFonts w:asciiTheme="minorHAnsi" w:hAnsiTheme="minorHAnsi" w:cstheme="minorHAnsi"/>
                      <w:color w:val="1F1F1F"/>
                      <w:sz w:val="22"/>
                      <w:szCs w:val="22"/>
                    </w:rPr>
                  </w:pPr>
                  <w:r w:rsidRPr="00A30E03">
                    <w:rPr>
                      <w:rStyle w:val="y2iqfc"/>
                      <w:rFonts w:asciiTheme="minorHAnsi" w:hAnsiTheme="minorHAnsi" w:cstheme="minorHAnsi"/>
                      <w:color w:val="1F1F1F"/>
                      <w:sz w:val="22"/>
                      <w:szCs w:val="22"/>
                      <w:lang w:val="ro-RO"/>
                    </w:rPr>
                    <w:t>Scurtă discuție despre importanța procesului reproductiv în regnul animal.</w:t>
                  </w:r>
                </w:p>
                <w:p w:rsidR="008B5B94" w:rsidRPr="00147CD3" w:rsidRDefault="008B5B94" w:rsidP="00EB4B12">
                  <w:pPr>
                    <w:pStyle w:val="HTMLPreformatted"/>
                    <w:shd w:val="clear" w:color="auto" w:fill="FFFFFF" w:themeFill="background1"/>
                    <w:rPr>
                      <w:rStyle w:val="y2iqfc"/>
                      <w:rFonts w:asciiTheme="minorHAnsi" w:hAnsiTheme="minorHAnsi" w:cstheme="minorHAnsi"/>
                      <w:b/>
                      <w:color w:val="1F1F1F"/>
                      <w:sz w:val="22"/>
                      <w:szCs w:val="22"/>
                      <w:lang w:val="ro-RO"/>
                    </w:rPr>
                  </w:pPr>
                </w:p>
                <w:p w:rsidR="00A458CA" w:rsidRDefault="007D7A2A" w:rsidP="008944AD">
                  <w:pPr>
                    <w:pStyle w:val="HTMLPreformatted"/>
                    <w:shd w:val="clear" w:color="auto" w:fill="FFFFFF" w:themeFill="background1"/>
                    <w:rPr>
                      <w:rStyle w:val="y2iqfc"/>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DD351A">
                    <w:rPr>
                      <w:rStyle w:val="y2iqfc"/>
                      <w:rFonts w:asciiTheme="minorHAnsi" w:hAnsiTheme="minorHAnsi" w:cstheme="minorHAnsi"/>
                      <w:b/>
                      <w:color w:val="1F1F1F"/>
                      <w:sz w:val="22"/>
                      <w:szCs w:val="22"/>
                      <w:lang w:val="ro-RO"/>
                    </w:rPr>
                    <w:t>(3</w:t>
                  </w:r>
                  <w:r w:rsidR="003417BE">
                    <w:rPr>
                      <w:rStyle w:val="y2iqfc"/>
                      <w:rFonts w:asciiTheme="minorHAnsi" w:hAnsiTheme="minorHAnsi" w:cstheme="minorHAnsi"/>
                      <w:b/>
                      <w:color w:val="1F1F1F"/>
                      <w:sz w:val="22"/>
                      <w:szCs w:val="22"/>
                    </w:rPr>
                    <w:t>0</w:t>
                  </w:r>
                  <w:r w:rsidR="00836E2B" w:rsidRPr="001C3BA0">
                    <w:rPr>
                      <w:rStyle w:val="y2iqfc"/>
                      <w:rFonts w:asciiTheme="minorHAnsi" w:hAnsiTheme="minorHAnsi" w:cstheme="minorHAnsi"/>
                      <w:b/>
                      <w:color w:val="1F1F1F"/>
                      <w:sz w:val="22"/>
                      <w:szCs w:val="22"/>
                      <w:lang w:val="ro-RO"/>
                    </w:rPr>
                    <w:t xml:space="preserve"> minute)</w:t>
                  </w:r>
                </w:p>
                <w:p w:rsidR="003746C6" w:rsidRDefault="003746C6" w:rsidP="003746C6">
                  <w:pPr>
                    <w:spacing w:after="0" w:line="240" w:lineRule="auto"/>
                    <w:rPr>
                      <w:rFonts w:eastAsia="Times New Roman" w:cstheme="minorHAnsi"/>
                      <w:b/>
                      <w:bCs/>
                    </w:rPr>
                  </w:pP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1. Structura și funcția ovarului (10 minute):</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Diagramă, structură: părți externe și interne, rețea vasculară.</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Funcții: producția de ovule, producția de hormoni.</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Diferențe în funcție de specie (de exemplu, cal, câine, pisică, oaie).</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2. Sacul amniotic (lichidul amniotic, amnionul și corionul) și rolul său (5 minute):</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Protecția și dezvoltarea fătului.</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Prezentarea unei diagrame sau a unui videoclip despre dezvoltarea fetală.</w:t>
                  </w:r>
                </w:p>
                <w:p w:rsidR="00A30E03" w:rsidRPr="00A30E03" w:rsidRDefault="00A30E03" w:rsidP="00A30E03">
                  <w:pPr>
                    <w:pStyle w:val="HTMLPreformatted"/>
                    <w:shd w:val="clear" w:color="auto" w:fill="F8F9FA"/>
                    <w:rPr>
                      <w:rStyle w:val="y2iqfc"/>
                      <w:rFonts w:asciiTheme="minorHAnsi" w:hAnsiTheme="minorHAnsi" w:cstheme="minorHAnsi"/>
                      <w:color w:val="1F1F1F"/>
                      <w:sz w:val="22"/>
                      <w:szCs w:val="22"/>
                      <w:lang w:val="ro-RO"/>
                    </w:rPr>
                  </w:pPr>
                </w:p>
                <w:p w:rsidR="00A30E03" w:rsidRPr="00A30E03" w:rsidRDefault="00A30E03" w:rsidP="00A30E03">
                  <w:pPr>
                    <w:pStyle w:val="HTMLPreformatted"/>
                    <w:shd w:val="clear" w:color="auto" w:fill="F8F9FA"/>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3. Structura și funcția placentei (5 minute):</w:t>
                  </w:r>
                </w:p>
                <w:p w:rsidR="00A30E03" w:rsidRPr="00A30E03" w:rsidRDefault="00A30E03" w:rsidP="00A30E03">
                  <w:pPr>
                    <w:pStyle w:val="HTMLPreformatted"/>
                    <w:shd w:val="clear" w:color="auto" w:fill="F8F9FA"/>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Diferențe în funcție de specie (de exemplu, placente simple sau multiple).</w:t>
                  </w:r>
                </w:p>
                <w:p w:rsidR="00A30E03" w:rsidRPr="00A30E03" w:rsidRDefault="00A30E03" w:rsidP="00A30E03">
                  <w:pPr>
                    <w:pStyle w:val="HTMLPreformatted"/>
                    <w:shd w:val="clear" w:color="auto" w:fill="F8F9FA"/>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Rolul în transferul de nutrienți și oxigen, producția de hormoni.</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4. Rezumatul diferențelor în funcție de specie (5 minute):</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Evidențiați cele mai caracteristice diferențe (de exemplu, cal și câine</w:t>
                  </w:r>
                  <w:r>
                    <w:rPr>
                      <w:rStyle w:val="y2iqfc"/>
                      <w:rFonts w:asciiTheme="minorHAnsi" w:hAnsiTheme="minorHAnsi" w:cstheme="minorHAnsi"/>
                      <w:color w:val="1F1F1F"/>
                      <w:sz w:val="22"/>
                      <w:szCs w:val="22"/>
                      <w:lang w:val="ro-RO"/>
                    </w:rPr>
                    <w:t>, de exemplu, forma placentei).</w:t>
                  </w:r>
                </w:p>
                <w:p w:rsidR="00A30E03" w:rsidRDefault="00A30E03" w:rsidP="00A30E03">
                  <w:pPr>
                    <w:pStyle w:val="HTMLPreformatted"/>
                    <w:shd w:val="clear" w:color="auto" w:fill="FFFFFF" w:themeFill="background1"/>
                    <w:rPr>
                      <w:rFonts w:ascii="inherit" w:hAnsi="inherit"/>
                      <w:color w:val="1F1F1F"/>
                      <w:sz w:val="43"/>
                      <w:szCs w:val="43"/>
                    </w:rPr>
                  </w:pPr>
                  <w:r w:rsidRPr="00A30E03">
                    <w:rPr>
                      <w:rStyle w:val="y2iqfc"/>
                      <w:rFonts w:asciiTheme="minorHAnsi" w:hAnsiTheme="minorHAnsi" w:cstheme="minorHAnsi"/>
                      <w:color w:val="1F1F1F"/>
                      <w:sz w:val="22"/>
                      <w:szCs w:val="22"/>
                      <w:lang w:val="ro-RO"/>
                    </w:rPr>
                    <w:t xml:space="preserve">o Întrebări interactive: „Prin ce </w:t>
                  </w:r>
                  <w:r w:rsidRPr="00A30E03">
                    <w:rPr>
                      <w:rStyle w:val="y2iqfc"/>
                      <w:rFonts w:asciiTheme="minorHAnsi" w:hAnsiTheme="minorHAnsi" w:cstheme="minorHAnsi"/>
                      <w:color w:val="1F1F1F"/>
                      <w:sz w:val="22"/>
                      <w:szCs w:val="22"/>
                      <w:shd w:val="clear" w:color="auto" w:fill="FFFFFF" w:themeFill="background1"/>
                      <w:lang w:val="ro-RO"/>
                    </w:rPr>
                    <w:t>sunt diferite aceste animale?”</w:t>
                  </w:r>
                </w:p>
                <w:p w:rsidR="008944AD" w:rsidRPr="00174C21" w:rsidRDefault="008944AD" w:rsidP="00174C21">
                  <w:pPr>
                    <w:shd w:val="clear" w:color="auto" w:fill="FFFFFF" w:themeFill="background1"/>
                    <w:spacing w:after="0" w:line="240" w:lineRule="auto"/>
                    <w:rPr>
                      <w:rFonts w:cstheme="minorHAnsi"/>
                      <w:sz w:val="20"/>
                      <w:szCs w:val="20"/>
                    </w:rPr>
                  </w:pPr>
                </w:p>
              </w:txbxContent>
            </v:textbox>
          </v:shape>
        </w:pict>
      </w:r>
    </w:p>
    <w:p w:rsidR="00FB4495" w:rsidRDefault="00FB4495">
      <w:pPr>
        <w:rPr>
          <w:lang w:val="hu-HU"/>
        </w:rPr>
      </w:pPr>
    </w:p>
    <w:p w:rsidR="00DD165D" w:rsidRDefault="000C4C8D">
      <w:pPr>
        <w:rPr>
          <w:lang w:val="hu-HU"/>
        </w:rPr>
      </w:pPr>
      <w:r>
        <w:rPr>
          <w:noProof/>
        </w:rPr>
        <w:pict>
          <v:shape id="Text Box 8" o:spid="_x0000_s1033" type="#_x0000_t202" style="position:absolute;margin-left:0;margin-top:504.25pt;width:474.75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" fillcolor="white [3201]" strokeweight=".5pt">
            <v:textbox>
              <w:txbxContent>
                <w:p w:rsidR="00F964CB" w:rsidRPr="00F964CB" w:rsidRDefault="00F964CB">
                  <w:pPr>
                    <w:rPr>
                      <w:b/>
                      <w:lang w:val="hu-HU"/>
                    </w:rPr>
                  </w:pPr>
                  <w:r w:rsidRPr="00F964CB">
                    <w:rPr>
                      <w:b/>
                      <w:lang w:val="hu-HU"/>
                    </w:rPr>
                    <w:t>Megjegyzések:</w:t>
                  </w:r>
                </w:p>
              </w:txbxContent>
            </v:textbox>
          </v:shape>
        </w:pic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0C4C8D">
      <w:pPr>
        <w:rPr>
          <w:lang w:val="hu-HU"/>
        </w:rPr>
      </w:pPr>
      <w:r>
        <w:rPr>
          <w:noProof/>
        </w:rPr>
        <w:lastRenderedPageBreak/>
        <w:pict>
          <v:shape id="Text Box 6" o:spid="_x0000_s1034" type="#_x0000_t202" style="position:absolute;margin-left:-2.25pt;margin-top:8.35pt;width:492pt;height:132.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" fillcolor="white [3201]" strokeweight=".5pt">
            <v:textbox style="mso-next-textbox:#Text Box 6">
              <w:txbxContent>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Rezumat/Recapitulare (10 minute)</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 Scurtă sesiune de întrebări și răspunsuri:</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Care este funcția principală a ovarului?</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Ce este sacul amniotic?</w:t>
                  </w:r>
                </w:p>
                <w:p w:rsidR="00A30E03" w:rsidRPr="00A30E03" w:rsidRDefault="00A30E03" w:rsidP="00A30E03">
                  <w:pPr>
                    <w:pStyle w:val="HTMLPreformatted"/>
                    <w:shd w:val="clear" w:color="auto" w:fill="FFFFFF" w:themeFill="background1"/>
                    <w:rPr>
                      <w:rStyle w:val="y2iqfc"/>
                      <w:rFonts w:asciiTheme="minorHAnsi" w:hAnsiTheme="minorHAnsi" w:cstheme="minorHAnsi"/>
                      <w:color w:val="1F1F1F"/>
                      <w:sz w:val="22"/>
                      <w:szCs w:val="22"/>
                      <w:lang w:val="ro-RO"/>
                    </w:rPr>
                  </w:pPr>
                  <w:r w:rsidRPr="00A30E03">
                    <w:rPr>
                      <w:rStyle w:val="y2iqfc"/>
                      <w:rFonts w:asciiTheme="minorHAnsi" w:hAnsiTheme="minorHAnsi" w:cstheme="minorHAnsi"/>
                      <w:color w:val="1F1F1F"/>
                      <w:sz w:val="22"/>
                      <w:szCs w:val="22"/>
                      <w:lang w:val="ro-RO"/>
                    </w:rPr>
                    <w:t>o Care este rolul placentei?</w:t>
                  </w:r>
                </w:p>
                <w:p w:rsidR="00A30E03" w:rsidRPr="00A30E03" w:rsidRDefault="00A30E03" w:rsidP="00A30E03">
                  <w:pPr>
                    <w:pStyle w:val="HTMLPreformatted"/>
                    <w:shd w:val="clear" w:color="auto" w:fill="FFFFFF" w:themeFill="background1"/>
                    <w:rPr>
                      <w:rStyle w:val="y2iqfc"/>
                      <w:rFonts w:asciiTheme="majorHAnsi" w:hAnsiTheme="majorHAnsi"/>
                      <w:color w:val="1F1F1F"/>
                      <w:sz w:val="22"/>
                      <w:szCs w:val="22"/>
                      <w:lang w:val="ro-RO"/>
                    </w:rPr>
                  </w:pPr>
                  <w:r w:rsidRPr="00A30E03">
                    <w:rPr>
                      <w:rStyle w:val="y2iqfc"/>
                      <w:rFonts w:asciiTheme="majorHAnsi" w:hAnsiTheme="majorHAnsi"/>
                      <w:color w:val="1F1F1F"/>
                      <w:sz w:val="22"/>
                      <w:szCs w:val="22"/>
                      <w:lang w:val="ro-RO"/>
                    </w:rPr>
                    <w:t>o Care sunt diferențele dintre specii?</w:t>
                  </w:r>
                </w:p>
                <w:p w:rsidR="00A30E03" w:rsidRPr="00A30E03" w:rsidRDefault="00A30E03" w:rsidP="00A30E03">
                  <w:pPr>
                    <w:pStyle w:val="HTMLPreformatted"/>
                    <w:shd w:val="clear" w:color="auto" w:fill="FFFFFF" w:themeFill="background1"/>
                    <w:rPr>
                      <w:rStyle w:val="y2iqfc"/>
                      <w:rFonts w:asciiTheme="majorHAnsi" w:hAnsiTheme="majorHAnsi"/>
                      <w:color w:val="1F1F1F"/>
                      <w:sz w:val="22"/>
                      <w:szCs w:val="22"/>
                      <w:lang w:val="ro-RO"/>
                    </w:rPr>
                  </w:pPr>
                  <w:r w:rsidRPr="00A30E03">
                    <w:rPr>
                      <w:rStyle w:val="y2iqfc"/>
                      <w:rFonts w:asciiTheme="majorHAnsi" w:hAnsiTheme="majorHAnsi"/>
                      <w:color w:val="1F1F1F"/>
                      <w:sz w:val="22"/>
                      <w:szCs w:val="22"/>
                      <w:lang w:val="ro-RO"/>
                    </w:rPr>
                    <w:t>• Rezumați subiectul folosind imagini și diagrame.</w:t>
                  </w:r>
                </w:p>
                <w:p w:rsidR="00A30E03" w:rsidRPr="00A30E03" w:rsidRDefault="00A30E03" w:rsidP="00A30E03">
                  <w:pPr>
                    <w:pStyle w:val="HTMLPreformatted"/>
                    <w:shd w:val="clear" w:color="auto" w:fill="FFFFFF" w:themeFill="background1"/>
                    <w:rPr>
                      <w:rFonts w:asciiTheme="majorHAnsi" w:hAnsiTheme="majorHAnsi"/>
                      <w:color w:val="1F1F1F"/>
                      <w:sz w:val="22"/>
                      <w:szCs w:val="22"/>
                    </w:rPr>
                  </w:pPr>
                  <w:r w:rsidRPr="00A30E03">
                    <w:rPr>
                      <w:rStyle w:val="y2iqfc"/>
                      <w:rFonts w:asciiTheme="majorHAnsi" w:hAnsiTheme="majorHAnsi"/>
                      <w:color w:val="1F1F1F"/>
                      <w:sz w:val="22"/>
                      <w:szCs w:val="22"/>
                      <w:lang w:val="ro-RO"/>
                    </w:rPr>
                    <w:t>• Elevii rezumă pe scurt ceea ce au învățat în clasă.</w:t>
                  </w:r>
                </w:p>
                <w:p w:rsidR="00313BA1" w:rsidRPr="00EB4B12" w:rsidRDefault="00313BA1" w:rsidP="00EB4B12"/>
              </w:txbxContent>
            </v:textbox>
          </v:shape>
        </w:pic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EB4B12">
      <w:pPr>
        <w:rPr>
          <w:lang w:val="hu-HU"/>
        </w:rPr>
      </w:pPr>
      <w:r>
        <w:rPr>
          <w:noProof/>
        </w:rPr>
        <w:pict>
          <v:shape id="Text Box 12" o:spid="_x0000_s1035" type="#_x0000_t202" style="position:absolute;margin-left:1.5pt;margin-top:10.1pt;width:488.25pt;height:87.3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" fillcolor="white [3201]" strokeweight=".5pt">
            <v:textbox>
              <w:txbxContent>
                <w:p w:rsidR="001C3BA0" w:rsidRPr="001C3BA0" w:rsidRDefault="001C3BA0" w:rsidP="00A30E03">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A30E03" w:rsidRPr="00A30E03" w:rsidRDefault="00A30E03" w:rsidP="00A30E03">
                  <w:pPr>
                    <w:pStyle w:val="HTMLPreformatted"/>
                    <w:shd w:val="clear" w:color="auto" w:fill="FFFFFF" w:themeFill="background1"/>
                    <w:jc w:val="both"/>
                    <w:rPr>
                      <w:rFonts w:asciiTheme="minorHAnsi" w:hAnsiTheme="minorHAnsi" w:cstheme="minorHAnsi"/>
                      <w:color w:val="1F1F1F"/>
                      <w:sz w:val="22"/>
                      <w:szCs w:val="22"/>
                    </w:rPr>
                  </w:pPr>
                  <w:r w:rsidRPr="00A30E03">
                    <w:rPr>
                      <w:rStyle w:val="y2iqfc"/>
                      <w:rFonts w:asciiTheme="minorHAnsi" w:hAnsiTheme="minorHAnsi" w:cstheme="minorHAnsi"/>
                      <w:color w:val="1F1F1F"/>
                      <w:sz w:val="22"/>
                      <w:szCs w:val="22"/>
                      <w:lang w:val="ro-RO"/>
                    </w:rPr>
                    <w:t>Elevii vor înțelege că structura și funcția sistemului reproducător feminin determină capacitatea reproductivă și sănătatea animalelor. Înțelegerea diferențelor dintre specii este esențială pentru metodele de reproducere și creșterea animalelor. În viitor, ar putea fi util să se aprofundeze bolile reproductive și prevenirea acestora.</w:t>
                  </w:r>
                </w:p>
                <w:p w:rsidR="00174C21" w:rsidRPr="00EB4B12" w:rsidRDefault="00174C21" w:rsidP="00A30E03">
                  <w:pPr>
                    <w:pStyle w:val="HTMLPreformatted"/>
                    <w:shd w:val="clear" w:color="auto" w:fill="FFFFFF" w:themeFill="background1"/>
                    <w:jc w:val="both"/>
                    <w:rPr>
                      <w:rFonts w:asciiTheme="minorHAnsi" w:hAnsiTheme="minorHAnsi" w:cstheme="minorHAnsi"/>
                      <w:color w:val="1F1F1F"/>
                      <w:sz w:val="22"/>
                      <w:szCs w:val="22"/>
                    </w:rPr>
                  </w:pPr>
                </w:p>
                <w:p w:rsidR="00FB4495" w:rsidRPr="00174C21" w:rsidRDefault="00FB4495" w:rsidP="00174C21">
                  <w:pPr>
                    <w:shd w:val="clear" w:color="auto" w:fill="FFFFFF" w:themeFill="background1"/>
                    <w:spacing w:after="0" w:line="240" w:lineRule="auto"/>
                    <w:jc w:val="both"/>
                    <w:rPr>
                      <w:rFonts w:cstheme="minorHAnsi"/>
                      <w:lang w:val="hu-HU"/>
                    </w:rPr>
                  </w:pPr>
                </w:p>
              </w:txbxContent>
            </v:textbox>
          </v:shape>
        </w:pict>
      </w: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FB4495">
      <w:pPr>
        <w:rPr>
          <w:lang w:val="hu-HU"/>
        </w:rPr>
      </w:pP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D46"/>
    <w:multiLevelType w:val="hybridMultilevel"/>
    <w:tmpl w:val="8A1CB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86B1A"/>
    <w:multiLevelType w:val="hybridMultilevel"/>
    <w:tmpl w:val="E934F16A"/>
    <w:lvl w:ilvl="0" w:tplc="04090001">
      <w:start w:val="1"/>
      <w:numFmt w:val="bullet"/>
      <w:lvlText w:val=""/>
      <w:lvlJc w:val="left"/>
      <w:pPr>
        <w:ind w:left="720" w:hanging="360"/>
      </w:pPr>
      <w:rPr>
        <w:rFonts w:ascii="Symbol" w:hAnsi="Symbol" w:hint="default"/>
      </w:rPr>
    </w:lvl>
    <w:lvl w:ilvl="1" w:tplc="1F9C1BB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620C5"/>
    <w:multiLevelType w:val="hybridMultilevel"/>
    <w:tmpl w:val="A972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D763C"/>
    <w:rsid w:val="00025E5B"/>
    <w:rsid w:val="00042781"/>
    <w:rsid w:val="000C4C8D"/>
    <w:rsid w:val="000C5913"/>
    <w:rsid w:val="000E0A5E"/>
    <w:rsid w:val="000F5267"/>
    <w:rsid w:val="001125B9"/>
    <w:rsid w:val="00124E16"/>
    <w:rsid w:val="00136201"/>
    <w:rsid w:val="00147CD3"/>
    <w:rsid w:val="00154E10"/>
    <w:rsid w:val="00174C21"/>
    <w:rsid w:val="0019655F"/>
    <w:rsid w:val="001A76B3"/>
    <w:rsid w:val="001C3BA0"/>
    <w:rsid w:val="00234DCA"/>
    <w:rsid w:val="00237756"/>
    <w:rsid w:val="00277FCC"/>
    <w:rsid w:val="00313BA1"/>
    <w:rsid w:val="003417BE"/>
    <w:rsid w:val="00345DA4"/>
    <w:rsid w:val="003548F3"/>
    <w:rsid w:val="003746C6"/>
    <w:rsid w:val="004D1007"/>
    <w:rsid w:val="004D763C"/>
    <w:rsid w:val="00544EFE"/>
    <w:rsid w:val="00565D88"/>
    <w:rsid w:val="00575611"/>
    <w:rsid w:val="00576C1E"/>
    <w:rsid w:val="00642680"/>
    <w:rsid w:val="0064440C"/>
    <w:rsid w:val="006551F0"/>
    <w:rsid w:val="00670DA1"/>
    <w:rsid w:val="00687844"/>
    <w:rsid w:val="006D3E46"/>
    <w:rsid w:val="0071080D"/>
    <w:rsid w:val="007159BA"/>
    <w:rsid w:val="00717F16"/>
    <w:rsid w:val="007D7A2A"/>
    <w:rsid w:val="007E3080"/>
    <w:rsid w:val="007F4883"/>
    <w:rsid w:val="00836E2B"/>
    <w:rsid w:val="008944AD"/>
    <w:rsid w:val="008B5B94"/>
    <w:rsid w:val="008F7D3A"/>
    <w:rsid w:val="00916D05"/>
    <w:rsid w:val="0094409B"/>
    <w:rsid w:val="0094703E"/>
    <w:rsid w:val="009B7F48"/>
    <w:rsid w:val="00A30E03"/>
    <w:rsid w:val="00A317DA"/>
    <w:rsid w:val="00A458CA"/>
    <w:rsid w:val="00A74F06"/>
    <w:rsid w:val="00AD323A"/>
    <w:rsid w:val="00AD7E76"/>
    <w:rsid w:val="00B060F5"/>
    <w:rsid w:val="00B0769C"/>
    <w:rsid w:val="00B74CDB"/>
    <w:rsid w:val="00BD5E50"/>
    <w:rsid w:val="00C46C64"/>
    <w:rsid w:val="00C76F61"/>
    <w:rsid w:val="00C91684"/>
    <w:rsid w:val="00CA356B"/>
    <w:rsid w:val="00CE4437"/>
    <w:rsid w:val="00CF7EB2"/>
    <w:rsid w:val="00D4430B"/>
    <w:rsid w:val="00D90562"/>
    <w:rsid w:val="00DD165D"/>
    <w:rsid w:val="00DD351A"/>
    <w:rsid w:val="00E21CA6"/>
    <w:rsid w:val="00E32D22"/>
    <w:rsid w:val="00E422DA"/>
    <w:rsid w:val="00EB3E89"/>
    <w:rsid w:val="00EB4B12"/>
    <w:rsid w:val="00EC4C15"/>
    <w:rsid w:val="00EE12A2"/>
    <w:rsid w:val="00F525A1"/>
    <w:rsid w:val="00F808C3"/>
    <w:rsid w:val="00F964CB"/>
    <w:rsid w:val="00FA5819"/>
    <w:rsid w:val="00FB4495"/>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2">
    <w:name w:val="heading 2"/>
    <w:basedOn w:val="Normal"/>
    <w:next w:val="Normal"/>
    <w:link w:val="Heading2Char"/>
    <w:uiPriority w:val="9"/>
    <w:semiHidden/>
    <w:unhideWhenUsed/>
    <w:qFormat/>
    <w:rsid w:val="00A74F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A74F0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s>
</file>

<file path=word/webSettings.xml><?xml version="1.0" encoding="utf-8"?>
<w:webSettings xmlns:r="http://schemas.openxmlformats.org/officeDocument/2006/relationships" xmlns:w="http://schemas.openxmlformats.org/wordprocessingml/2006/main">
  <w:divs>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30764250">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35207219">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0925432">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03445316">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54365103">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58954878">
      <w:bodyDiv w:val="1"/>
      <w:marLeft w:val="0"/>
      <w:marRight w:val="0"/>
      <w:marTop w:val="0"/>
      <w:marBottom w:val="0"/>
      <w:divBdr>
        <w:top w:val="none" w:sz="0" w:space="0" w:color="auto"/>
        <w:left w:val="none" w:sz="0" w:space="0" w:color="auto"/>
        <w:bottom w:val="none" w:sz="0" w:space="0" w:color="auto"/>
        <w:right w:val="none" w:sz="0" w:space="0" w:color="auto"/>
      </w:divBdr>
    </w:div>
    <w:div w:id="278336128">
      <w:bodyDiv w:val="1"/>
      <w:marLeft w:val="0"/>
      <w:marRight w:val="0"/>
      <w:marTop w:val="0"/>
      <w:marBottom w:val="0"/>
      <w:divBdr>
        <w:top w:val="none" w:sz="0" w:space="0" w:color="auto"/>
        <w:left w:val="none" w:sz="0" w:space="0" w:color="auto"/>
        <w:bottom w:val="none" w:sz="0" w:space="0" w:color="auto"/>
        <w:right w:val="none" w:sz="0" w:space="0" w:color="auto"/>
      </w:divBdr>
    </w:div>
    <w:div w:id="290945125">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67147531">
      <w:bodyDiv w:val="1"/>
      <w:marLeft w:val="0"/>
      <w:marRight w:val="0"/>
      <w:marTop w:val="0"/>
      <w:marBottom w:val="0"/>
      <w:divBdr>
        <w:top w:val="none" w:sz="0" w:space="0" w:color="auto"/>
        <w:left w:val="none" w:sz="0" w:space="0" w:color="auto"/>
        <w:bottom w:val="none" w:sz="0" w:space="0" w:color="auto"/>
        <w:right w:val="none" w:sz="0" w:space="0" w:color="auto"/>
      </w:divBdr>
    </w:div>
    <w:div w:id="37293031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15640750">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26018988">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59205597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8379378">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28504210">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65411595">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1000692433">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09156034">
      <w:bodyDiv w:val="1"/>
      <w:marLeft w:val="0"/>
      <w:marRight w:val="0"/>
      <w:marTop w:val="0"/>
      <w:marBottom w:val="0"/>
      <w:divBdr>
        <w:top w:val="none" w:sz="0" w:space="0" w:color="auto"/>
        <w:left w:val="none" w:sz="0" w:space="0" w:color="auto"/>
        <w:bottom w:val="none" w:sz="0" w:space="0" w:color="auto"/>
        <w:right w:val="none" w:sz="0" w:space="0" w:color="auto"/>
      </w:divBdr>
    </w:div>
    <w:div w:id="1113020277">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47628729">
      <w:bodyDiv w:val="1"/>
      <w:marLeft w:val="0"/>
      <w:marRight w:val="0"/>
      <w:marTop w:val="0"/>
      <w:marBottom w:val="0"/>
      <w:divBdr>
        <w:top w:val="none" w:sz="0" w:space="0" w:color="auto"/>
        <w:left w:val="none" w:sz="0" w:space="0" w:color="auto"/>
        <w:bottom w:val="none" w:sz="0" w:space="0" w:color="auto"/>
        <w:right w:val="none" w:sz="0" w:space="0" w:color="auto"/>
      </w:divBdr>
    </w:div>
    <w:div w:id="1147741657">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67283507">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0384580">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297834525">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72612713">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33428036">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81653964">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55655368">
      <w:bodyDiv w:val="1"/>
      <w:marLeft w:val="0"/>
      <w:marRight w:val="0"/>
      <w:marTop w:val="0"/>
      <w:marBottom w:val="0"/>
      <w:divBdr>
        <w:top w:val="none" w:sz="0" w:space="0" w:color="auto"/>
        <w:left w:val="none" w:sz="0" w:space="0" w:color="auto"/>
        <w:bottom w:val="none" w:sz="0" w:space="0" w:color="auto"/>
        <w:right w:val="none" w:sz="0" w:space="0" w:color="auto"/>
      </w:divBdr>
    </w:div>
    <w:div w:id="1580018873">
      <w:bodyDiv w:val="1"/>
      <w:marLeft w:val="0"/>
      <w:marRight w:val="0"/>
      <w:marTop w:val="0"/>
      <w:marBottom w:val="0"/>
      <w:divBdr>
        <w:top w:val="none" w:sz="0" w:space="0" w:color="auto"/>
        <w:left w:val="none" w:sz="0" w:space="0" w:color="auto"/>
        <w:bottom w:val="none" w:sz="0" w:space="0" w:color="auto"/>
        <w:right w:val="none" w:sz="0" w:space="0" w:color="auto"/>
      </w:divBdr>
    </w:div>
    <w:div w:id="1590505265">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67896719">
      <w:bodyDiv w:val="1"/>
      <w:marLeft w:val="0"/>
      <w:marRight w:val="0"/>
      <w:marTop w:val="0"/>
      <w:marBottom w:val="0"/>
      <w:divBdr>
        <w:top w:val="none" w:sz="0" w:space="0" w:color="auto"/>
        <w:left w:val="none" w:sz="0" w:space="0" w:color="auto"/>
        <w:bottom w:val="none" w:sz="0" w:space="0" w:color="auto"/>
        <w:right w:val="none" w:sz="0" w:space="0" w:color="auto"/>
      </w:divBdr>
    </w:div>
    <w:div w:id="1674991762">
      <w:bodyDiv w:val="1"/>
      <w:marLeft w:val="0"/>
      <w:marRight w:val="0"/>
      <w:marTop w:val="0"/>
      <w:marBottom w:val="0"/>
      <w:divBdr>
        <w:top w:val="none" w:sz="0" w:space="0" w:color="auto"/>
        <w:left w:val="none" w:sz="0" w:space="0" w:color="auto"/>
        <w:bottom w:val="none" w:sz="0" w:space="0" w:color="auto"/>
        <w:right w:val="none" w:sz="0" w:space="0" w:color="auto"/>
      </w:divBdr>
    </w:div>
    <w:div w:id="1732387100">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14634710">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4670520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077985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2FF44-04F3-46EE-8C87-23423501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User</cp:lastModifiedBy>
  <cp:revision>3</cp:revision>
  <cp:lastPrinted>2026-01-23T17:02:00Z</cp:lastPrinted>
  <dcterms:created xsi:type="dcterms:W3CDTF">2026-04-15T08:37:00Z</dcterms:created>
  <dcterms:modified xsi:type="dcterms:W3CDTF">2026-04-15T08:46:00Z</dcterms:modified>
</cp:coreProperties>
</file>