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E4" w:rsidRDefault="009C33E4" w:rsidP="009C33E4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7030A0"/>
          <w:kern w:val="24"/>
          <w:sz w:val="22"/>
          <w:szCs w:val="22"/>
        </w:rPr>
      </w:pPr>
      <w:r w:rsidRPr="009C33E4">
        <w:rPr>
          <w:b/>
          <w:color w:val="7030A0"/>
          <w:lang w:val="hu-HU"/>
        </w:rPr>
        <w:t>LTT3-</w:t>
      </w:r>
      <w:r w:rsidRPr="009C33E4">
        <w:rPr>
          <w:color w:val="7030A0"/>
          <w:lang w:val="hu-HU"/>
        </w:rPr>
        <w:t xml:space="preserve">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Learning, Teaching, Training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9C33E4">
        <w:rPr>
          <w:rFonts w:asciiTheme="minorHAnsi" w:eastAsiaTheme="minorEastAsia" w:hAnsi="Calibri" w:cstheme="minorBidi"/>
          <w:b/>
          <w:bCs/>
          <w:color w:val="7030A0"/>
          <w:kern w:val="24"/>
          <w:sz w:val="22"/>
          <w:szCs w:val="22"/>
        </w:rPr>
        <w:t>Magyarország</w:t>
      </w:r>
      <w:proofErr w:type="spellEnd"/>
    </w:p>
    <w:p w:rsidR="009C33E4" w:rsidRDefault="009C33E4" w:rsidP="009C33E4">
      <w:pPr>
        <w:pStyle w:val="NormalWeb"/>
        <w:spacing w:before="0" w:beforeAutospacing="0" w:after="0" w:afterAutospacing="0"/>
      </w:pPr>
    </w:p>
    <w:p w:rsidR="009C33E4" w:rsidRDefault="009C33E4" w:rsidP="009C33E4">
      <w:pPr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  <w:lang w:val="sr-Cyrl-RS"/>
        </w:rPr>
      </w:pP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Állategészségügyi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technikus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tanulóink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gyönyörű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Vác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városában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voltak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szakmai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úton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proofErr w:type="gramStart"/>
      <w:r w:rsidRPr="00822615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proofErr w:type="gramEnd"/>
      <w:r w:rsidRPr="00822615">
        <w:rPr>
          <w:rFonts w:eastAsia="Times New Roman" w:cstheme="minorHAnsi"/>
          <w:color w:val="080809"/>
          <w:sz w:val="20"/>
          <w:szCs w:val="20"/>
        </w:rPr>
        <w:t xml:space="preserve"> Exoteric Erasmus+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kisléptékű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par</w:t>
      </w:r>
      <w:r>
        <w:rPr>
          <w:rFonts w:eastAsia="Times New Roman" w:cstheme="minorHAnsi"/>
          <w:color w:val="080809"/>
          <w:sz w:val="20"/>
          <w:szCs w:val="20"/>
        </w:rPr>
        <w:t>tnerségi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projekt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keretében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. </w:t>
      </w:r>
      <w:proofErr w:type="gramStart"/>
      <w:r>
        <w:rPr>
          <w:rFonts w:eastAsia="Times New Roman" w:cstheme="minorHAnsi"/>
          <w:color w:val="080809"/>
          <w:sz w:val="20"/>
          <w:szCs w:val="20"/>
        </w:rPr>
        <w:t>A</w:t>
      </w:r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Nemzeti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Lovardában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tanulta</w:t>
      </w:r>
      <w:r w:rsidRPr="00822615">
        <w:rPr>
          <w:rFonts w:eastAsia="Times New Roman" w:cstheme="minorHAnsi"/>
          <w:color w:val="080809"/>
          <w:sz w:val="20"/>
          <w:szCs w:val="20"/>
        </w:rPr>
        <w:t>k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lovak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asszisztált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reprodukcíós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eljárásairól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>.</w:t>
      </w:r>
      <w:proofErr w:type="gram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Később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Budapest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l</w:t>
      </w:r>
      <w:r>
        <w:rPr>
          <w:rFonts w:eastAsia="Times New Roman" w:cstheme="minorHAnsi"/>
          <w:color w:val="080809"/>
          <w:sz w:val="20"/>
          <w:szCs w:val="20"/>
        </w:rPr>
        <w:t>átványosságaihoz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is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ellátogatta</w:t>
      </w:r>
      <w:r w:rsidRPr="00822615">
        <w:rPr>
          <w:rFonts w:eastAsia="Times New Roman" w:cstheme="minorHAnsi"/>
          <w:color w:val="080809"/>
          <w:sz w:val="20"/>
          <w:szCs w:val="20"/>
        </w:rPr>
        <w:t>k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>, mint</w:t>
      </w:r>
      <w:r>
        <w:rPr>
          <w:rFonts w:eastAsia="Times New Roman" w:cstheme="minorHAnsi"/>
          <w:color w:val="080809"/>
          <w:sz w:val="20"/>
          <w:szCs w:val="20"/>
        </w:rPr>
        <w:t xml:space="preserve"> pl.</w:t>
      </w:r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gramStart"/>
      <w:r w:rsidRPr="00822615">
        <w:rPr>
          <w:rFonts w:eastAsia="Times New Roman" w:cstheme="minorHAnsi"/>
          <w:color w:val="080809"/>
          <w:sz w:val="20"/>
          <w:szCs w:val="20"/>
        </w:rPr>
        <w:t>a</w:t>
      </w:r>
      <w:proofErr w:type="gram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Hősők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tere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és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fennséges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Parlament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épülete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. </w:t>
      </w:r>
      <w:proofErr w:type="gramStart"/>
      <w:r w:rsidRPr="00822615">
        <w:rPr>
          <w:rFonts w:eastAsia="Times New Roman" w:cstheme="minorHAnsi"/>
          <w:color w:val="080809"/>
          <w:sz w:val="20"/>
          <w:szCs w:val="20"/>
        </w:rPr>
        <w:t xml:space="preserve">Este a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kapcsolatépítés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ideje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volt a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három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ország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iskolái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822615">
        <w:rPr>
          <w:rFonts w:eastAsia="Times New Roman" w:cstheme="minorHAnsi"/>
          <w:color w:val="080809"/>
          <w:sz w:val="20"/>
          <w:szCs w:val="20"/>
        </w:rPr>
        <w:t>között</w:t>
      </w:r>
      <w:proofErr w:type="spellEnd"/>
      <w:r w:rsidRPr="00822615">
        <w:rPr>
          <w:rFonts w:eastAsia="Times New Roman" w:cstheme="minorHAnsi"/>
          <w:color w:val="080809"/>
          <w:sz w:val="20"/>
          <w:szCs w:val="20"/>
        </w:rPr>
        <w:t>.</w:t>
      </w:r>
      <w:proofErr w:type="gramEnd"/>
    </w:p>
    <w:p w:rsidR="009C33E4" w:rsidRPr="009C33E4" w:rsidRDefault="009C33E4" w:rsidP="009C33E4">
      <w:pPr>
        <w:spacing w:after="0" w:line="240" w:lineRule="auto"/>
        <w:jc w:val="both"/>
        <w:rPr>
          <w:rFonts w:eastAsia="Times New Roman" w:cstheme="minorHAnsi"/>
          <w:color w:val="080809"/>
          <w:sz w:val="20"/>
          <w:szCs w:val="20"/>
          <w:lang w:val="sr-Cyrl-RS"/>
        </w:rPr>
      </w:pPr>
    </w:p>
    <w:p w:rsidR="009C33E4" w:rsidRPr="009C33E4" w:rsidRDefault="009C33E4" w:rsidP="009C33E4">
      <w:pPr>
        <w:shd w:val="clear" w:color="auto" w:fill="FFFFFF"/>
        <w:spacing w:after="0" w:line="240" w:lineRule="auto"/>
        <w:jc w:val="both"/>
        <w:rPr>
          <w:rFonts w:eastAsia="Times New Roman" w:cs="Segoe UI Historic"/>
          <w:color w:val="080809"/>
          <w:sz w:val="20"/>
          <w:szCs w:val="20"/>
        </w:rPr>
      </w:pPr>
      <w:r w:rsidRPr="009C33E4">
        <w:rPr>
          <w:rFonts w:eastAsia="Times New Roman" w:cs="Segoe UI Historic"/>
          <w:color w:val="080809"/>
          <w:sz w:val="20"/>
          <w:szCs w:val="20"/>
        </w:rPr>
        <w:t xml:space="preserve">A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kiválasztott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tananyagok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digitalizálásán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folyó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munka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folytatódott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a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váci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közép-magyarországi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ASZC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Táncsics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Mihály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Mezőgazdasági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Technikum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,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Szakképző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Iskola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és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Kollégiumban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,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mely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proofErr w:type="gramStart"/>
      <w:r w:rsidRPr="009C33E4">
        <w:rPr>
          <w:rFonts w:eastAsia="Times New Roman" w:cs="Segoe UI Historic"/>
          <w:color w:val="080809"/>
          <w:sz w:val="20"/>
          <w:szCs w:val="20"/>
        </w:rPr>
        <w:t>az</w:t>
      </w:r>
      <w:proofErr w:type="spellEnd"/>
      <w:proofErr w:type="gram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EU Erasmus+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kisléptékű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partnerségek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Exoteric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projektjében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valósulhatо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  <w:lang w:val="hu-HU"/>
        </w:rPr>
        <w:t>tt</w:t>
      </w:r>
      <w:r w:rsidRPr="009C33E4">
        <w:rPr>
          <w:rFonts w:eastAsia="Times New Roman" w:cs="Segoe UI Historic"/>
          <w:color w:val="080809"/>
          <w:sz w:val="20"/>
          <w:szCs w:val="20"/>
        </w:rPr>
        <w:t xml:space="preserve"> meg.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Reggel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hajóval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átkeltek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proofErr w:type="gramStart"/>
      <w:r w:rsidRPr="009C33E4">
        <w:rPr>
          <w:rFonts w:eastAsia="Times New Roman" w:cs="Segoe UI Historic"/>
          <w:color w:val="080809"/>
          <w:sz w:val="20"/>
          <w:szCs w:val="20"/>
        </w:rPr>
        <w:t>az</w:t>
      </w:r>
      <w:proofErr w:type="spellEnd"/>
      <w:proofErr w:type="gram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istenien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szép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szentendrei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szigetre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,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ahol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Tímea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tanárnő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a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lovak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természetes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viselkedésére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épülő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betanításáról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tartott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bemutatót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.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Ebéd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után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a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házigazda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iskola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tangazdaságán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kiscsoportos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foglalkozások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zajlottak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igen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magas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színvonalon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,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melyet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proofErr w:type="gramStart"/>
      <w:r w:rsidRPr="009C33E4">
        <w:rPr>
          <w:rFonts w:eastAsia="Times New Roman" w:cs="Segoe UI Historic"/>
          <w:color w:val="080809"/>
          <w:sz w:val="20"/>
          <w:szCs w:val="20"/>
        </w:rPr>
        <w:t>az</w:t>
      </w:r>
      <w:proofErr w:type="spellEnd"/>
      <w:proofErr w:type="gram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iskola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oktatói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 xml:space="preserve"> </w:t>
      </w:r>
      <w:proofErr w:type="spellStart"/>
      <w:r w:rsidRPr="009C33E4">
        <w:rPr>
          <w:rFonts w:eastAsia="Times New Roman" w:cs="Segoe UI Historic"/>
          <w:color w:val="080809"/>
          <w:sz w:val="20"/>
          <w:szCs w:val="20"/>
        </w:rPr>
        <w:t>tartottak</w:t>
      </w:r>
      <w:proofErr w:type="spellEnd"/>
      <w:r w:rsidRPr="009C33E4">
        <w:rPr>
          <w:rFonts w:eastAsia="Times New Roman" w:cs="Segoe UI Historic"/>
          <w:color w:val="080809"/>
          <w:sz w:val="20"/>
          <w:szCs w:val="20"/>
        </w:rPr>
        <w:t>.</w:t>
      </w:r>
    </w:p>
    <w:p w:rsidR="009C33E4" w:rsidRDefault="009C33E4" w:rsidP="009C33E4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1F1F1F"/>
        </w:rPr>
      </w:pPr>
    </w:p>
    <w:p w:rsidR="00802673" w:rsidRDefault="009C33E4" w:rsidP="009C33E4">
      <w:pPr>
        <w:jc w:val="both"/>
        <w:rPr>
          <w:rFonts w:eastAsia="Times New Roman" w:cstheme="minorHAnsi"/>
          <w:color w:val="080809"/>
          <w:sz w:val="20"/>
          <w:szCs w:val="20"/>
          <w:lang w:val="sr-Cyrl-RS"/>
        </w:rPr>
      </w:pPr>
      <w:proofErr w:type="spellStart"/>
      <w:proofErr w:type="gramStart"/>
      <w:r w:rsidRPr="009A34D1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Erasmus+ Exoteric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programban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megvalósuló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tanulmányi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utunk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r>
        <w:rPr>
          <w:rFonts w:eastAsia="Times New Roman" w:cstheme="minorHAnsi"/>
          <w:color w:val="080809"/>
          <w:sz w:val="20"/>
          <w:szCs w:val="20"/>
        </w:rPr>
        <w:t>а</w:t>
      </w:r>
      <w:r>
        <w:rPr>
          <w:rFonts w:eastAsia="Times New Roman" w:cstheme="minorHAnsi"/>
          <w:color w:val="080809"/>
          <w:sz w:val="20"/>
          <w:szCs w:val="20"/>
          <w:lang w:val="hu-HU"/>
        </w:rPr>
        <w:t>latt</w:t>
      </w:r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kezd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formát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ölteni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a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digitalizált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ismeretanyag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>.</w:t>
      </w:r>
      <w:proofErr w:type="gramEnd"/>
      <w:r>
        <w:rPr>
          <w:rFonts w:eastAsia="Times New Roman" w:cstheme="minorHAnsi"/>
          <w:color w:val="080809"/>
          <w:sz w:val="20"/>
          <w:szCs w:val="20"/>
        </w:rPr>
        <w:t xml:space="preserve"> A</w:t>
      </w:r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csapatok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véglegesítették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és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bemutatták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proofErr w:type="gramStart"/>
      <w:r w:rsidRPr="009A34D1">
        <w:rPr>
          <w:rFonts w:eastAsia="Times New Roman" w:cstheme="minorHAnsi"/>
          <w:color w:val="080809"/>
          <w:sz w:val="20"/>
          <w:szCs w:val="20"/>
        </w:rPr>
        <w:t>az</w:t>
      </w:r>
      <w:proofErr w:type="spellEnd"/>
      <w:proofErr w:type="gram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igen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magas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színvonalon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kidolgozott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tanegységeket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. </w:t>
      </w:r>
      <w:proofErr w:type="spellStart"/>
      <w:proofErr w:type="gramStart"/>
      <w:r>
        <w:rPr>
          <w:rFonts w:eastAsia="Times New Roman" w:cstheme="minorHAnsi"/>
          <w:color w:val="080809"/>
          <w:sz w:val="20"/>
          <w:szCs w:val="20"/>
        </w:rPr>
        <w:t>Majd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városnéző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sétán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volta</w:t>
      </w:r>
      <w:r w:rsidRPr="009A34D1">
        <w:rPr>
          <w:rFonts w:eastAsia="Times New Roman" w:cstheme="minorHAnsi"/>
          <w:color w:val="080809"/>
          <w:sz w:val="20"/>
          <w:szCs w:val="20"/>
        </w:rPr>
        <w:t>k</w:t>
      </w:r>
      <w:proofErr w:type="spellEnd"/>
      <w:r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color w:val="080809"/>
          <w:sz w:val="20"/>
          <w:szCs w:val="20"/>
        </w:rPr>
        <w:t>illetve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záróvacsorával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ért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</w:t>
      </w:r>
      <w:proofErr w:type="spellStart"/>
      <w:r w:rsidRPr="009A34D1">
        <w:rPr>
          <w:rFonts w:eastAsia="Times New Roman" w:cstheme="minorHAnsi"/>
          <w:color w:val="080809"/>
          <w:sz w:val="20"/>
          <w:szCs w:val="20"/>
        </w:rPr>
        <w:t>véget</w:t>
      </w:r>
      <w:proofErr w:type="spellEnd"/>
      <w:r w:rsidRPr="009A34D1">
        <w:rPr>
          <w:rFonts w:eastAsia="Times New Roman" w:cstheme="minorHAnsi"/>
          <w:color w:val="080809"/>
          <w:sz w:val="20"/>
          <w:szCs w:val="20"/>
        </w:rPr>
        <w:t xml:space="preserve"> a nap.</w:t>
      </w:r>
      <w:proofErr w:type="gramEnd"/>
    </w:p>
    <w:p w:rsidR="009C33E4" w:rsidRPr="009A34D1" w:rsidRDefault="009C33E4" w:rsidP="009C33E4">
      <w:pPr>
        <w:pStyle w:val="HTMLPreformatted"/>
        <w:shd w:val="clear" w:color="auto" w:fill="FFFFFF" w:themeFill="background1"/>
        <w:jc w:val="both"/>
        <w:rPr>
          <w:rFonts w:asciiTheme="minorHAnsi" w:hAnsiTheme="minorHAnsi" w:cstheme="minorHAnsi"/>
          <w:color w:val="1F1F1F"/>
        </w:rPr>
      </w:pPr>
      <w:r w:rsidRPr="009A34D1">
        <w:rPr>
          <w:rStyle w:val="y2iqfc"/>
          <w:rFonts w:asciiTheme="minorHAnsi" w:hAnsiTheme="minorHAnsi" w:cstheme="minorHAnsi"/>
          <w:color w:val="1F1F1F"/>
          <w:lang w:val="hu-HU"/>
        </w:rPr>
        <w:t>Az Erasmus Plus projekt harmadik nemzetközi találkozójának otthont adó iskola, az Exoteric LTT-3 (az angol tanulás, tanítás és képzés szavakból) bemutatta projektünket a nagyközönségnek is. Köszönjük a partneriskolának az értékes tanulási tapasztalatokat, amelyekkel fejleszteni fogjuk az állatorvosi technikusok oktatását és tanulását iskolánkban.</w:t>
      </w:r>
    </w:p>
    <w:p w:rsidR="009C33E4" w:rsidRDefault="009C33E4" w:rsidP="009C33E4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80809"/>
          <w:lang w:val="sr-Cyrl-RS"/>
        </w:rPr>
      </w:pPr>
      <w:proofErr w:type="spellStart"/>
      <w:r w:rsidRPr="009A34D1">
        <w:rPr>
          <w:rFonts w:asciiTheme="minorHAnsi" w:hAnsiTheme="minorHAnsi" w:cstheme="minorHAnsi"/>
          <w:color w:val="080809"/>
        </w:rPr>
        <w:t>Október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13.-</w:t>
      </w:r>
      <w:proofErr w:type="spellStart"/>
      <w:r w:rsidRPr="009A34D1">
        <w:rPr>
          <w:rFonts w:asciiTheme="minorHAnsi" w:hAnsiTheme="minorHAnsi" w:cstheme="minorHAnsi"/>
          <w:color w:val="080809"/>
        </w:rPr>
        <w:t>tól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18</w:t>
      </w:r>
      <w:r>
        <w:rPr>
          <w:rFonts w:asciiTheme="minorHAnsi" w:hAnsiTheme="minorHAnsi" w:cstheme="minorHAnsi"/>
          <w:color w:val="080809"/>
        </w:rPr>
        <w:t>.-</w:t>
      </w:r>
      <w:proofErr w:type="spellStart"/>
      <w:r>
        <w:rPr>
          <w:rFonts w:asciiTheme="minorHAnsi" w:hAnsiTheme="minorHAnsi" w:cstheme="minorHAnsi"/>
          <w:color w:val="080809"/>
        </w:rPr>
        <w:t>ig</w:t>
      </w:r>
      <w:proofErr w:type="spellEnd"/>
      <w:r>
        <w:rPr>
          <w:rFonts w:asciiTheme="minorHAnsi" w:hAnsiTheme="minorHAnsi" w:cstheme="minorHAnsi"/>
          <w:color w:val="080809"/>
        </w:rPr>
        <w:t xml:space="preserve"> </w:t>
      </w:r>
      <w:proofErr w:type="spellStart"/>
      <w:r>
        <w:rPr>
          <w:rFonts w:asciiTheme="minorHAnsi" w:hAnsiTheme="minorHAnsi" w:cstheme="minorHAnsi"/>
          <w:color w:val="080809"/>
        </w:rPr>
        <w:t>Európa</w:t>
      </w:r>
      <w:proofErr w:type="spellEnd"/>
      <w:r>
        <w:rPr>
          <w:rFonts w:asciiTheme="minorHAnsi" w:hAnsiTheme="minorHAnsi" w:cstheme="minorHAnsi"/>
          <w:color w:val="080809"/>
        </w:rPr>
        <w:t xml:space="preserve"> </w:t>
      </w:r>
      <w:proofErr w:type="spellStart"/>
      <w:r>
        <w:rPr>
          <w:rFonts w:asciiTheme="minorHAnsi" w:hAnsiTheme="minorHAnsi" w:cstheme="minorHAnsi"/>
          <w:color w:val="080809"/>
        </w:rPr>
        <w:t>szerte</w:t>
      </w:r>
      <w:proofErr w:type="spellEnd"/>
      <w:r>
        <w:rPr>
          <w:rFonts w:asciiTheme="minorHAnsi" w:hAnsiTheme="minorHAnsi" w:cstheme="minorHAnsi"/>
          <w:color w:val="080809"/>
        </w:rPr>
        <w:t xml:space="preserve"> </w:t>
      </w:r>
      <w:proofErr w:type="spellStart"/>
      <w:r>
        <w:rPr>
          <w:rFonts w:asciiTheme="minorHAnsi" w:hAnsiTheme="minorHAnsi" w:cstheme="minorHAnsi"/>
          <w:color w:val="080809"/>
        </w:rPr>
        <w:t>megünnepelik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</w:t>
      </w:r>
      <w:proofErr w:type="spellStart"/>
      <w:proofErr w:type="gramStart"/>
      <w:r w:rsidRPr="009A34D1">
        <w:rPr>
          <w:rFonts w:asciiTheme="minorHAnsi" w:hAnsiTheme="minorHAnsi" w:cstheme="minorHAnsi"/>
          <w:color w:val="080809"/>
        </w:rPr>
        <w:t>az</w:t>
      </w:r>
      <w:proofErr w:type="spellEnd"/>
      <w:proofErr w:type="gramEnd"/>
      <w:r w:rsidRPr="009A34D1">
        <w:rPr>
          <w:rFonts w:asciiTheme="minorHAnsi" w:hAnsiTheme="minorHAnsi" w:cstheme="minorHAnsi"/>
          <w:color w:val="080809"/>
        </w:rPr>
        <w:t xml:space="preserve"> Erasmus </w:t>
      </w:r>
      <w:proofErr w:type="spellStart"/>
      <w:r w:rsidRPr="009A34D1">
        <w:rPr>
          <w:rFonts w:asciiTheme="minorHAnsi" w:hAnsiTheme="minorHAnsi" w:cstheme="minorHAnsi"/>
          <w:color w:val="080809"/>
        </w:rPr>
        <w:t>napokat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, </w:t>
      </w:r>
      <w:proofErr w:type="spellStart"/>
      <w:r w:rsidRPr="009A34D1">
        <w:rPr>
          <w:rFonts w:asciiTheme="minorHAnsi" w:hAnsiTheme="minorHAnsi" w:cstheme="minorHAnsi"/>
          <w:color w:val="080809"/>
        </w:rPr>
        <w:t>így</w:t>
      </w:r>
      <w:proofErr w:type="spellEnd"/>
      <w:r>
        <w:rPr>
          <w:rFonts w:asciiTheme="minorHAnsi" w:hAnsiTheme="minorHAnsi" w:cstheme="minorHAnsi"/>
          <w:color w:val="080809"/>
        </w:rPr>
        <w:t xml:space="preserve"> </w:t>
      </w:r>
      <w:proofErr w:type="spellStart"/>
      <w:r>
        <w:rPr>
          <w:rFonts w:asciiTheme="minorHAnsi" w:hAnsiTheme="minorHAnsi" w:cstheme="minorHAnsi"/>
          <w:color w:val="080809"/>
        </w:rPr>
        <w:t>tett</w:t>
      </w:r>
      <w:proofErr w:type="spellEnd"/>
      <w:r>
        <w:rPr>
          <w:rFonts w:asciiTheme="minorHAnsi" w:hAnsiTheme="minorHAnsi" w:cstheme="minorHAnsi"/>
          <w:color w:val="080809"/>
        </w:rPr>
        <w:t xml:space="preserve"> </w:t>
      </w:r>
      <w:proofErr w:type="spellStart"/>
      <w:r>
        <w:rPr>
          <w:rFonts w:asciiTheme="minorHAnsi" w:hAnsiTheme="minorHAnsi" w:cstheme="minorHAnsi"/>
          <w:color w:val="080809"/>
        </w:rPr>
        <w:t>iskolánk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is </w:t>
      </w:r>
      <w:proofErr w:type="spellStart"/>
      <w:r w:rsidRPr="009A34D1">
        <w:rPr>
          <w:rFonts w:asciiTheme="minorHAnsi" w:hAnsiTheme="minorHAnsi" w:cstheme="minorHAnsi"/>
          <w:color w:val="080809"/>
        </w:rPr>
        <w:t>az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Erasmus+ Exoteric </w:t>
      </w:r>
      <w:proofErr w:type="spellStart"/>
      <w:r w:rsidRPr="009A34D1">
        <w:rPr>
          <w:rFonts w:asciiTheme="minorHAnsi" w:hAnsiTheme="minorHAnsi" w:cstheme="minorHAnsi"/>
          <w:color w:val="080809"/>
        </w:rPr>
        <w:t>kisléptékű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</w:t>
      </w:r>
      <w:proofErr w:type="spellStart"/>
      <w:r w:rsidRPr="009A34D1">
        <w:rPr>
          <w:rFonts w:asciiTheme="minorHAnsi" w:hAnsiTheme="minorHAnsi" w:cstheme="minorHAnsi"/>
          <w:color w:val="080809"/>
        </w:rPr>
        <w:t>partnerségek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</w:t>
      </w:r>
      <w:proofErr w:type="spellStart"/>
      <w:r w:rsidRPr="009A34D1">
        <w:rPr>
          <w:rFonts w:asciiTheme="minorHAnsi" w:hAnsiTheme="minorHAnsi" w:cstheme="minorHAnsi"/>
          <w:color w:val="080809"/>
        </w:rPr>
        <w:t>projekt</w:t>
      </w:r>
      <w:proofErr w:type="spellEnd"/>
      <w:r w:rsidRPr="009A34D1">
        <w:rPr>
          <w:rFonts w:asciiTheme="minorHAnsi" w:hAnsiTheme="minorHAnsi" w:cstheme="minorHAnsi"/>
          <w:color w:val="080809"/>
        </w:rPr>
        <w:t xml:space="preserve"> </w:t>
      </w:r>
      <w:proofErr w:type="spellStart"/>
      <w:r w:rsidRPr="009A34D1">
        <w:rPr>
          <w:rFonts w:asciiTheme="minorHAnsi" w:hAnsiTheme="minorHAnsi" w:cstheme="minorHAnsi"/>
          <w:color w:val="080809"/>
        </w:rPr>
        <w:t>keretében</w:t>
      </w:r>
      <w:proofErr w:type="spellEnd"/>
      <w:r w:rsidRPr="009A34D1">
        <w:rPr>
          <w:rFonts w:asciiTheme="minorHAnsi" w:hAnsiTheme="minorHAnsi" w:cstheme="minorHAnsi"/>
          <w:color w:val="080809"/>
        </w:rPr>
        <w:t>.</w:t>
      </w:r>
    </w:p>
    <w:p w:rsidR="009C33E4" w:rsidRDefault="009C33E4" w:rsidP="009C33E4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80809"/>
          <w:lang w:val="sr-Cyrl-RS"/>
        </w:rPr>
      </w:pPr>
    </w:p>
    <w:p w:rsidR="009C33E4" w:rsidRPr="009C33E4" w:rsidRDefault="009C33E4" w:rsidP="009C33E4">
      <w:pPr>
        <w:pStyle w:val="HTMLPreformatted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080809"/>
          <w:lang w:val="sr-Cyrl-RS"/>
        </w:rPr>
      </w:pPr>
    </w:p>
    <w:p w:rsidR="009C33E4" w:rsidRDefault="009C33E4" w:rsidP="009C33E4">
      <w:pPr>
        <w:jc w:val="center"/>
        <w:rPr>
          <w:lang w:val="sr-Cyrl-RS"/>
        </w:rPr>
      </w:pPr>
      <w:r>
        <w:rPr>
          <w:noProof/>
        </w:rPr>
        <w:drawing>
          <wp:inline distT="0" distB="0" distL="0" distR="0">
            <wp:extent cx="5334000" cy="4000500"/>
            <wp:effectExtent l="0" t="0" r="0" b="0"/>
            <wp:docPr id="1" name="Picture 1" descr="E:\novi Erazmus\Agota munkai\oravazlatok2\va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vi Erazmus\Agota munkai\oravazlatok2\vac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E4" w:rsidRDefault="009C33E4" w:rsidP="009C33E4">
      <w:pPr>
        <w:jc w:val="center"/>
        <w:rPr>
          <w:lang w:val="sr-Cyrl-RS"/>
        </w:rPr>
      </w:pPr>
    </w:p>
    <w:p w:rsidR="009C33E4" w:rsidRDefault="009C33E4" w:rsidP="009C33E4">
      <w:pPr>
        <w:rPr>
          <w:lang w:val="sr-Cyrl-RS"/>
        </w:rPr>
      </w:pPr>
      <w:r>
        <w:rPr>
          <w:noProof/>
        </w:rPr>
        <w:lastRenderedPageBreak/>
        <w:drawing>
          <wp:inline distT="0" distB="0" distL="0" distR="0">
            <wp:extent cx="4686300" cy="3514725"/>
            <wp:effectExtent l="0" t="0" r="0" b="9525"/>
            <wp:docPr id="2" name="Picture 2" descr="E:\novi Erazmus\Agota munkai\oravazlatok2\v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ovi Erazmus\Agota munkai\oravazlatok2\va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E4" w:rsidRDefault="009C33E4" w:rsidP="009C33E4">
      <w:pPr>
        <w:rPr>
          <w:lang w:val="sr-Cyrl-RS"/>
        </w:rPr>
      </w:pPr>
    </w:p>
    <w:p w:rsidR="009C33E4" w:rsidRDefault="009C33E4" w:rsidP="009C33E4">
      <w:pPr>
        <w:jc w:val="right"/>
        <w:rPr>
          <w:lang w:val="sr-Cyrl-RS"/>
        </w:rPr>
      </w:pPr>
      <w:r>
        <w:rPr>
          <w:noProof/>
        </w:rPr>
        <w:drawing>
          <wp:inline distT="0" distB="0" distL="0" distR="0">
            <wp:extent cx="5372100" cy="4029075"/>
            <wp:effectExtent l="0" t="0" r="0" b="9525"/>
            <wp:docPr id="3" name="Picture 3" descr="E:\novi Erazmus\Agota munkai\oravazlatok2\va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ovi Erazmus\Agota munkai\oravazlatok2\vac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E4" w:rsidRDefault="009C33E4" w:rsidP="009C33E4">
      <w:pPr>
        <w:jc w:val="right"/>
        <w:rPr>
          <w:lang w:val="sr-Cyrl-RS"/>
        </w:rPr>
      </w:pPr>
    </w:p>
    <w:p w:rsidR="009C33E4" w:rsidRDefault="009C33E4" w:rsidP="009C33E4">
      <w:pPr>
        <w:jc w:val="right"/>
        <w:rPr>
          <w:lang w:val="sr-Cyrl-RS"/>
        </w:rPr>
      </w:pPr>
    </w:p>
    <w:p w:rsidR="009C33E4" w:rsidRDefault="009C33E4" w:rsidP="009C33E4">
      <w:pPr>
        <w:jc w:val="right"/>
        <w:rPr>
          <w:lang w:val="sr-Cyrl-RS"/>
        </w:rPr>
      </w:pPr>
      <w:r>
        <w:rPr>
          <w:noProof/>
        </w:rPr>
        <w:lastRenderedPageBreak/>
        <w:drawing>
          <wp:inline distT="0" distB="0" distL="0" distR="0" wp14:anchorId="24672314" wp14:editId="23B9810C">
            <wp:extent cx="5943600" cy="4457700"/>
            <wp:effectExtent l="0" t="0" r="0" b="0"/>
            <wp:docPr id="4" name="Picture 4" descr="E:\novi Erazmus\Agota munkai\oravazlatok2\v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novi Erazmus\Agota munkai\oravazlatok2\vac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E4" w:rsidRPr="009C33E4" w:rsidRDefault="009C33E4" w:rsidP="009C33E4">
      <w:pPr>
        <w:jc w:val="right"/>
        <w:rPr>
          <w:lang w:val="sr-Cyrl-RS"/>
        </w:rPr>
      </w:pPr>
      <w:bookmarkStart w:id="0" w:name="_GoBack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5" name="Picture 5" descr="E:\novi Erazmus\Agota munkai\oravazlatok2\lt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novi Erazmus\Agota munkai\oravazlatok2\ltt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33E4" w:rsidRPr="009C33E4" w:rsidSect="009C33E4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E4"/>
    <w:rsid w:val="00802673"/>
    <w:rsid w:val="009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33E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C33E4"/>
  </w:style>
  <w:style w:type="paragraph" w:styleId="BalloonText">
    <w:name w:val="Balloon Text"/>
    <w:basedOn w:val="Normal"/>
    <w:link w:val="BalloonTextChar"/>
    <w:uiPriority w:val="99"/>
    <w:semiHidden/>
    <w:unhideWhenUsed/>
    <w:rsid w:val="009C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33E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C33E4"/>
  </w:style>
  <w:style w:type="paragraph" w:styleId="BalloonText">
    <w:name w:val="Balloon Text"/>
    <w:basedOn w:val="Normal"/>
    <w:link w:val="BalloonTextChar"/>
    <w:uiPriority w:val="99"/>
    <w:semiHidden/>
    <w:unhideWhenUsed/>
    <w:rsid w:val="009C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1</cp:revision>
  <dcterms:created xsi:type="dcterms:W3CDTF">2026-01-20T15:04:00Z</dcterms:created>
  <dcterms:modified xsi:type="dcterms:W3CDTF">2026-01-20T15:15:00Z</dcterms:modified>
</cp:coreProperties>
</file>